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E1" w:rsidRDefault="00BB420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1.9pt;margin-top:-12.75pt;width:195.8pt;height:59.7pt;z-index:251658240" fillcolor="#76923c [2406]" stroked="f">
            <v:fill opacity="53740f"/>
            <v:shadow color="#868686"/>
            <v:textpath style="font-family:&quot;PosterBodoni It BT&quot;;font-size:20pt;v-text-kern:t" trim="t" fitpath="t" string="JKC"/>
          </v:shape>
        </w:pict>
      </w:r>
      <w:r>
        <w:rPr>
          <w:noProof/>
        </w:rPr>
        <w:pict>
          <v:shape id="_x0000_s1027" type="#_x0000_t136" style="position:absolute;left:0;text-align:left;margin-left:4.05pt;margin-top:-4.8pt;width:535.35pt;height:43.2pt;z-index:251659264" fillcolor="black [3213]" stroked="f" strokecolor="#365f91 [2404]">
            <v:shadow color="#868686"/>
            <v:textpath style="font-family:&quot;HGS明朝E&quot;;font-size:20pt;v-text-reverse:t;v-text-kern:t" trim="t" fitpath="t" string="2O13年クラブアジリティー競技会"/>
          </v:shape>
        </w:pict>
      </w:r>
    </w:p>
    <w:p w:rsidR="000145E1" w:rsidRPr="000145E1" w:rsidRDefault="000145E1" w:rsidP="000145E1"/>
    <w:p w:rsidR="000145E1" w:rsidRPr="000145E1" w:rsidRDefault="00BB4201" w:rsidP="000145E1">
      <w:r w:rsidRPr="00BB4201">
        <w:rPr>
          <w:noProof/>
          <w:color w:val="632423" w:themeColor="accent2" w:themeShade="80"/>
        </w:rPr>
        <w:pict>
          <v:shape id="_x0000_s1044" type="#_x0000_t136" style="position:absolute;left:0;text-align:left;margin-left:93.5pt;margin-top:10.95pt;width:350.05pt;height:17.55pt;z-index:251676672" fillcolor="black [3213]" stroked="f" strokeweight="0">
            <v:shadow color="#868686"/>
            <v:textpath style="font-family:&quot;HGP明朝B&quot;;font-size:14pt;v-text-reverse:t;v-text-kern:t" trim="t" fitpath="t" string="主催：ＪＫＣ大阪南フィールシュパースアジリティークラブ"/>
          </v:shape>
        </w:pict>
      </w:r>
    </w:p>
    <w:p w:rsidR="000145E1" w:rsidRPr="000145E1" w:rsidRDefault="00BB4201" w:rsidP="000145E1">
      <w:r>
        <w:rPr>
          <w:noProof/>
        </w:rPr>
        <w:pict>
          <v:shapetype id="_x0000_t202" coordsize="21600,21600" o:spt="202" path="m,l,21600r21600,l21600,xe">
            <v:stroke joinstyle="miter"/>
            <v:path gradientshapeok="t" o:connecttype="rect"/>
          </v:shapetype>
          <v:shape id="_x0000_s1171" type="#_x0000_t202" style="position:absolute;left:0;text-align:left;margin-left:262.4pt;margin-top:9.85pt;width:284.2pt;height:84.7pt;z-index:251714560" stroked="f" strokecolor="#622423 [1605]" strokeweight="1.25pt">
            <v:stroke dashstyle="1 1" endcap="round"/>
            <v:textbox style="mso-next-textbox:#_x0000_s1171" inset="5.85pt,.7pt,5.85pt,.7pt">
              <w:txbxContent>
                <w:p w:rsidR="00BA02A4" w:rsidRPr="00D0493E" w:rsidRDefault="00BA02A4" w:rsidP="00BA02A4">
                  <w:pPr>
                    <w:spacing w:line="360" w:lineRule="auto"/>
                    <w:rPr>
                      <w:rFonts w:ascii="HGS明朝E" w:eastAsia="HGS明朝E" w:hAnsi="Arial" w:cs="Arial"/>
                      <w:color w:val="FFFFFF" w:themeColor="background1"/>
                      <w:sz w:val="28"/>
                      <w:szCs w:val="19"/>
                    </w:rPr>
                  </w:pPr>
                  <w:r w:rsidRPr="00D0493E">
                    <w:rPr>
                      <w:rFonts w:ascii="HGS明朝E" w:eastAsia="HGS明朝E" w:hAnsiTheme="majorEastAsia" w:hint="eastAsia"/>
                      <w:sz w:val="24"/>
                      <w:szCs w:val="24"/>
                    </w:rPr>
                    <w:t>審査員長</w:t>
                  </w:r>
                  <w:r w:rsidRPr="00D0493E">
                    <w:rPr>
                      <w:rFonts w:ascii="HGS明朝E" w:eastAsia="HGS明朝E" w:hAnsiTheme="majorEastAsia" w:hint="eastAsia"/>
                      <w:sz w:val="28"/>
                      <w:szCs w:val="24"/>
                    </w:rPr>
                    <w:t xml:space="preserve"> </w:t>
                  </w:r>
                  <w:r w:rsidRPr="00D0493E">
                    <w:rPr>
                      <w:rFonts w:ascii="HGS明朝E" w:eastAsia="HGS明朝E" w:hAnsiTheme="majorEastAsia" w:hint="eastAsia"/>
                      <w:sz w:val="28"/>
                    </w:rPr>
                    <w:t xml:space="preserve"> </w:t>
                  </w:r>
                  <w:r w:rsidR="007E5CAE" w:rsidRPr="00D0493E">
                    <w:rPr>
                      <w:rFonts w:ascii="HGS明朝E" w:eastAsia="HGS明朝E" w:hint="eastAsia"/>
                      <w:color w:val="333333"/>
                      <w:sz w:val="20"/>
                      <w:szCs w:val="14"/>
                      <w:shd w:val="clear" w:color="auto" w:fill="FFFFFF"/>
                    </w:rPr>
                    <w:t>大庭俊幸</w:t>
                  </w:r>
                </w:p>
                <w:p w:rsidR="00BA02A4" w:rsidRPr="00D0493E" w:rsidRDefault="00BA02A4" w:rsidP="00BA02A4">
                  <w:pPr>
                    <w:spacing w:line="360" w:lineRule="auto"/>
                    <w:rPr>
                      <w:rFonts w:ascii="HGS明朝E" w:eastAsia="HGS明朝E" w:hAnsiTheme="majorEastAsia"/>
                      <w:sz w:val="36"/>
                      <w:szCs w:val="24"/>
                    </w:rPr>
                  </w:pPr>
                  <w:r w:rsidRPr="00D0493E">
                    <w:rPr>
                      <w:rFonts w:ascii="HGS明朝E" w:eastAsia="HGS明朝E" w:hAnsiTheme="majorEastAsia" w:hint="eastAsia"/>
                      <w:spacing w:val="6"/>
                      <w:sz w:val="24"/>
                      <w:szCs w:val="24"/>
                    </w:rPr>
                    <w:t>審 査 員</w:t>
                  </w:r>
                  <w:r w:rsidRPr="00D0493E">
                    <w:rPr>
                      <w:rFonts w:ascii="HGS明朝E" w:eastAsia="HGS明朝E" w:hAnsiTheme="majorEastAsia" w:hint="eastAsia"/>
                      <w:sz w:val="24"/>
                      <w:szCs w:val="24"/>
                    </w:rPr>
                    <w:t xml:space="preserve">　</w:t>
                  </w:r>
                  <w:r w:rsidR="007E5CAE" w:rsidRPr="00D0493E">
                    <w:rPr>
                      <w:rFonts w:ascii="HGS明朝E" w:eastAsia="HGS明朝E" w:hAnsiTheme="majorEastAsia" w:hint="eastAsia"/>
                      <w:sz w:val="20"/>
                      <w:szCs w:val="24"/>
                    </w:rPr>
                    <w:t>マルコ　モーエン</w:t>
                  </w:r>
                  <w:r w:rsidR="007E5CAE" w:rsidRPr="00D0493E">
                    <w:rPr>
                      <w:rFonts w:ascii="HGS明朝E" w:eastAsia="HGS明朝E" w:hAnsiTheme="majorEastAsia" w:hint="eastAsia"/>
                      <w:sz w:val="16"/>
                      <w:szCs w:val="24"/>
                    </w:rPr>
                    <w:t>（スイス）</w:t>
                  </w:r>
                  <w:r w:rsidR="007E5CAE" w:rsidRPr="00D0493E">
                    <w:rPr>
                      <w:rFonts w:ascii="HGS明朝E" w:eastAsia="HGS明朝E" w:hint="eastAsia"/>
                      <w:color w:val="333333"/>
                      <w:sz w:val="20"/>
                      <w:szCs w:val="14"/>
                      <w:shd w:val="clear" w:color="auto" w:fill="FFFFFF"/>
                    </w:rPr>
                    <w:t>福永亮　酒井知子</w:t>
                  </w:r>
                </w:p>
                <w:p w:rsidR="00BA02A4" w:rsidRPr="00D0493E" w:rsidRDefault="00BA02A4" w:rsidP="00D1558B">
                  <w:pPr>
                    <w:spacing w:line="360" w:lineRule="auto"/>
                    <w:rPr>
                      <w:rFonts w:ascii="HGS明朝E" w:eastAsia="HGS明朝E" w:hAnsiTheme="majorEastAsia"/>
                      <w:sz w:val="44"/>
                    </w:rPr>
                  </w:pPr>
                  <w:r w:rsidRPr="00D0493E">
                    <w:rPr>
                      <w:rStyle w:val="ab"/>
                      <w:rFonts w:ascii="HGS明朝E" w:eastAsia="HGS明朝E" w:hAnsiTheme="majorEastAsia" w:cs="Arial" w:hint="eastAsia"/>
                      <w:spacing w:val="100"/>
                      <w:kern w:val="0"/>
                      <w:sz w:val="20"/>
                      <w:szCs w:val="19"/>
                      <w:fitText w:val="1005" w:id="-505752575"/>
                    </w:rPr>
                    <w:t>チー</w:t>
                  </w:r>
                  <w:r w:rsidRPr="00D0493E">
                    <w:rPr>
                      <w:rStyle w:val="ab"/>
                      <w:rFonts w:ascii="HGS明朝E" w:eastAsia="HGS明朝E" w:hAnsiTheme="majorEastAsia" w:cs="Arial" w:hint="eastAsia"/>
                      <w:spacing w:val="1"/>
                      <w:kern w:val="0"/>
                      <w:sz w:val="20"/>
                      <w:szCs w:val="19"/>
                      <w:fitText w:val="1005" w:id="-505752575"/>
                    </w:rPr>
                    <w:t>フ</w:t>
                  </w:r>
                  <w:r w:rsidR="00D1558B" w:rsidRPr="00D0493E">
                    <w:rPr>
                      <w:rStyle w:val="ab"/>
                      <w:rFonts w:ascii="HGS明朝E" w:eastAsia="HGS明朝E" w:hAnsiTheme="majorEastAsia" w:cs="Arial" w:hint="eastAsia"/>
                      <w:sz w:val="20"/>
                      <w:szCs w:val="19"/>
                    </w:rPr>
                    <w:t xml:space="preserve">　 </w:t>
                  </w:r>
                  <w:r w:rsidR="007E5CAE" w:rsidRPr="00D0493E">
                    <w:rPr>
                      <w:rFonts w:ascii="HGS明朝E" w:eastAsia="HGS明朝E" w:hint="eastAsia"/>
                      <w:color w:val="333333"/>
                      <w:sz w:val="20"/>
                      <w:szCs w:val="14"/>
                      <w:shd w:val="clear" w:color="auto" w:fill="FFFFFF"/>
                    </w:rPr>
                    <w:t>亀田克彦</w:t>
                  </w:r>
                </w:p>
                <w:p w:rsidR="00BA02A4" w:rsidRDefault="00BA02A4" w:rsidP="00BA02A4">
                  <w:pPr>
                    <w:spacing w:line="360" w:lineRule="auto"/>
                    <w:ind w:firstLineChars="100" w:firstLine="190"/>
                    <w:rPr>
                      <w:b/>
                      <w:sz w:val="24"/>
                    </w:rPr>
                  </w:pPr>
                  <w:r w:rsidRPr="00BF4F9E">
                    <w:rPr>
                      <w:rFonts w:ascii="Arial" w:hAnsi="Arial" w:cs="Arial"/>
                      <w:color w:val="333333"/>
                      <w:sz w:val="19"/>
                      <w:szCs w:val="19"/>
                    </w:rPr>
                    <w:br w:type="textWrapping" w:clear="all"/>
                  </w:r>
                  <w:r>
                    <w:rPr>
                      <w:rFonts w:ascii="Arial" w:hAnsi="Arial" w:cs="Arial"/>
                      <w:color w:val="333333"/>
                      <w:sz w:val="19"/>
                      <w:szCs w:val="19"/>
                    </w:rPr>
                    <w:t>稲川秀哉</w:t>
                  </w:r>
                </w:p>
                <w:p w:rsidR="00BA02A4" w:rsidRPr="007911F1" w:rsidRDefault="00BA02A4" w:rsidP="00BA02A4">
                  <w:pPr>
                    <w:spacing w:line="360" w:lineRule="auto"/>
                    <w:rPr>
                      <w:b/>
                      <w:sz w:val="24"/>
                    </w:rPr>
                  </w:pPr>
                  <w:r w:rsidRPr="00D4531A">
                    <w:rPr>
                      <w:rFonts w:hint="eastAsia"/>
                      <w:b/>
                      <w:spacing w:val="54"/>
                      <w:szCs w:val="20"/>
                    </w:rPr>
                    <w:t>審査員</w:t>
                  </w:r>
                </w:p>
              </w:txbxContent>
            </v:textbox>
          </v:shape>
        </w:pict>
      </w:r>
    </w:p>
    <w:p w:rsidR="003F16CE" w:rsidRPr="001F6878" w:rsidRDefault="00BB4201" w:rsidP="001F6878">
      <w:pPr>
        <w:spacing w:line="433" w:lineRule="exact"/>
        <w:jc w:val="distribute"/>
        <w:rPr>
          <w:rFonts w:asciiTheme="minorEastAsia" w:hAnsiTheme="minorEastAsia"/>
          <w:sz w:val="25"/>
          <w:lang w:eastAsia="zh-TW"/>
        </w:rPr>
      </w:pPr>
      <w:r w:rsidRPr="00BB4201">
        <w:rPr>
          <w:noProof/>
        </w:rPr>
        <w:pict>
          <v:shape id="_x0000_s1029" type="#_x0000_t136" style="position:absolute;left:0;text-align:left;margin-left:3.05pt;margin-top:5.65pt;width:255.45pt;height:18.35pt;z-index:251661312" fillcolor="black [3213]" stroked="f">
            <v:shadow color="#868686"/>
            <v:textpath style="font-family:&quot;ＭＳ Ｐ明朝&quot;;font-size:18pt;v-text-reverse:t;v-text-kern:t;v-same-letter-heights:t" trim="t" fitpath="t" string="開催曰　2013年 2月9日 (土曜日)"/>
          </v:shape>
        </w:pict>
      </w:r>
    </w:p>
    <w:p w:rsidR="001C7221" w:rsidRPr="006D2ACE" w:rsidRDefault="00BB4201" w:rsidP="000145E1">
      <w:pPr>
        <w:rPr>
          <w:sz w:val="8"/>
          <w:szCs w:val="8"/>
        </w:rPr>
      </w:pPr>
      <w:r w:rsidRPr="00BB4201">
        <w:rPr>
          <w:noProof/>
        </w:rPr>
        <w:pict>
          <v:shape id="_x0000_s1049" type="#_x0000_t136" style="position:absolute;left:0;text-align:left;margin-left:4.05pt;margin-top:8.55pt;width:212.4pt;height:24pt;z-index:251683840" fillcolor="black [3213]" stroked="f">
            <v:shadow color="#868686"/>
            <v:textpath style="font-family:&quot;ＭＳ Ｐ明朝&quot;;font-size:12pt;v-text-align:left;v-text-reverse:t;v-text-kern:t" trim="t" fitpath="t" string="受付時間　午前７時00分～午前８時00分&#10;競技時間　午前８時00分～(開始予定）"/>
          </v:shape>
        </w:pict>
      </w:r>
    </w:p>
    <w:p w:rsidR="00DE6B7C" w:rsidRDefault="00BB4201" w:rsidP="001C7221">
      <w:r>
        <w:rPr>
          <w:noProof/>
        </w:rPr>
        <w:pict>
          <v:shape id="_x0000_s1052" type="#_x0000_t136" style="position:absolute;left:0;text-align:left;margin-left:212.4pt;margin-top:3.75pt;width:46.1pt;height:10.8pt;z-index:251685888" fillcolor="#622423 [1605]" strokecolor="black [3213]">
            <v:shadow color="#868686"/>
            <v:textpath style="font-family:&quot;ＪＳＰ明朝&quot;;v-text-reverse:t;v-text-kern:t" trim="t" fitpath="t" string="（雨天決行）"/>
          </v:shape>
        </w:pict>
      </w:r>
    </w:p>
    <w:p w:rsidR="001C7221" w:rsidRDefault="00BB4201" w:rsidP="001C7221">
      <w:r w:rsidRPr="00BB4201">
        <w:rPr>
          <w:rFonts w:ascii="Century" w:hAnsi="Century"/>
          <w:noProof/>
        </w:rPr>
        <w:pict>
          <v:shape id="_x0000_s1036" type="#_x0000_t136" style="position:absolute;left:0;text-align:left;margin-left:3.05pt;margin-top:3.75pt;width:204.1pt;height:10pt;z-index:251669504" fillcolor="red" stroked="f">
            <v:shadow color="#868686"/>
            <v:textpath style="font-family:&quot;ＭＳ Ｐ明朝&quot;;font-size:10pt;font-weight:bold;v-text-reverse:t;v-text-kern:t" trim="t" fitpath="t" string="※受付時間及び競技開始時間にご注意ください"/>
          </v:shape>
        </w:pict>
      </w:r>
    </w:p>
    <w:p w:rsidR="006D2ACE" w:rsidRDefault="00BB4201" w:rsidP="001C7221">
      <w:r w:rsidRPr="00BB4201">
        <w:rPr>
          <w:rFonts w:ascii="Century" w:eastAsia="ＭＳ 明朝" w:hAnsi="Century"/>
          <w:noProof/>
          <w:szCs w:val="24"/>
        </w:rPr>
        <w:pict>
          <v:shape id="_x0000_s1030" type="#_x0000_t136" style="position:absolute;left:0;text-align:left;margin-left:4.05pt;margin-top:.9pt;width:526.95pt;height:13.05pt;z-index:251662336" fillcolor="red" stroked="f">
            <v:shadow color="#868686"/>
            <v:textpath style="font-family:&quot;ＭＳ Ｐ明朝&quot;;font-size:10pt;font-weight:bold;v-text-align:left;v-text-reverse:t;v-text-kern:t" trim="t" fitpath="t" string="※審査、出場順は、出陳目録記載番号順を原則とします。（時間制限を設けますので審査進行にご協力下さい。）また、発情犬は、各クラスの最後に競技していただきますので、受付時に申告してください。"/>
          </v:shape>
        </w:pict>
      </w:r>
    </w:p>
    <w:p w:rsidR="006D2ACE" w:rsidRPr="00F32911" w:rsidRDefault="00BB4201" w:rsidP="001C7221">
      <w:r>
        <w:rPr>
          <w:noProof/>
        </w:rPr>
        <w:pict>
          <v:shape id="_x0000_s1073" type="#_x0000_t202" style="position:absolute;left:0;text-align:left;margin-left:324.8pt;margin-top:2.35pt;width:221.8pt;height:192.4pt;z-index:251703296;mso-width-relative:margin;mso-height-relative:margin" filled="f" fillcolor="#d6e3bc [1302]" strokecolor="black [3213]" strokeweight="3pt">
            <v:fill opacity="22938f"/>
            <v:stroke linestyle="thinThin"/>
            <v:textbox style="mso-next-textbox:#_x0000_s1073">
              <w:txbxContent>
                <w:p w:rsidR="00B27421" w:rsidRPr="00605D64" w:rsidRDefault="00B27421" w:rsidP="00B27421">
                  <w:pPr>
                    <w:jc w:val="center"/>
                    <w:rPr>
                      <w:rFonts w:ascii="ＤＨＰ平成明朝体W7" w:eastAsia="ＤＨＰ平成明朝体W7"/>
                      <w:b/>
                    </w:rPr>
                  </w:pPr>
                  <w:r w:rsidRPr="00605D64">
                    <w:rPr>
                      <w:rFonts w:ascii="ＤＨＰ平成明朝体W7" w:eastAsia="ＤＨＰ平成明朝体W7" w:hint="eastAsia"/>
                    </w:rPr>
                    <w:t>参加上の注意事項</w:t>
                  </w:r>
                </w:p>
                <w:p w:rsidR="00B27421" w:rsidRPr="00A97C2B" w:rsidRDefault="00B27421" w:rsidP="00B27421">
                  <w:pPr>
                    <w:rPr>
                      <w:rFonts w:ascii="ＤＨＰ平成明朝体W7" w:eastAsia="ＤＨＰ平成明朝体W7"/>
                      <w:b/>
                    </w:rPr>
                  </w:pPr>
                  <w:r w:rsidRPr="00A97C2B">
                    <w:rPr>
                      <w:rFonts w:ascii="ＤＨＰ平成明朝体W7" w:eastAsia="ＤＨＰ平成明朝体W7" w:hint="eastAsia"/>
                    </w:rPr>
                    <w:t>①本競技大会のお弁当の配布はございません。　予めご了承下さい。</w:t>
                  </w:r>
                </w:p>
                <w:p w:rsidR="00B27421" w:rsidRPr="00A97C2B" w:rsidRDefault="00B27421" w:rsidP="00B27421">
                  <w:pPr>
                    <w:ind w:left="210" w:hangingChars="100" w:hanging="210"/>
                    <w:rPr>
                      <w:rFonts w:ascii="ＤＨＰ平成明朝体W7" w:eastAsia="ＤＨＰ平成明朝体W7"/>
                      <w:b/>
                    </w:rPr>
                  </w:pPr>
                  <w:r w:rsidRPr="00A97C2B">
                    <w:rPr>
                      <w:rFonts w:ascii="ＤＨＰ平成明朝体W7" w:eastAsia="ＤＨＰ平成明朝体W7" w:hint="eastAsia"/>
                    </w:rPr>
                    <w:t>②車両は指定された駐車場の駐車位置に駐車して下さい。</w:t>
                  </w:r>
                  <w:r w:rsidR="009B6D09">
                    <w:rPr>
                      <w:rFonts w:ascii="ＤＨＰ平成明朝体W7" w:eastAsia="ＤＨＰ平成明朝体W7" w:hint="eastAsia"/>
                    </w:rPr>
                    <w:t>（駐車料金は1,000円です。）</w:t>
                  </w:r>
                </w:p>
                <w:p w:rsidR="00B27421" w:rsidRPr="00A97C2B" w:rsidRDefault="00B27421" w:rsidP="00B27421">
                  <w:pPr>
                    <w:ind w:left="210" w:hangingChars="100" w:hanging="210"/>
                    <w:rPr>
                      <w:rFonts w:ascii="ＤＨＰ平成明朝体W7" w:eastAsia="ＤＨＰ平成明朝体W7"/>
                      <w:b/>
                      <w:spacing w:val="-20"/>
                    </w:rPr>
                  </w:pPr>
                  <w:r w:rsidRPr="00A97C2B">
                    <w:rPr>
                      <w:rFonts w:ascii="ＤＨＰ平成明朝体W7" w:eastAsia="ＤＨＰ平成明朝体W7" w:hint="eastAsia"/>
                    </w:rPr>
                    <w:t>③</w:t>
                  </w:r>
                  <w:r w:rsidRPr="00B145B7">
                    <w:rPr>
                      <w:rFonts w:ascii="ＤＨＰ平成明朝体W7" w:eastAsia="ＤＨＰ平成明朝体W7" w:hint="eastAsia"/>
                    </w:rPr>
                    <w:t>一般利用客に迷惑を掛けない様に配慮して下さい。</w:t>
                  </w:r>
                </w:p>
                <w:p w:rsidR="00B27421" w:rsidRPr="005B765A" w:rsidRDefault="00B27421" w:rsidP="00B27421">
                  <w:pPr>
                    <w:ind w:left="210" w:hangingChars="100" w:hanging="210"/>
                    <w:rPr>
                      <w:rFonts w:ascii="ＤＨＰ平成明朝体W7" w:eastAsia="ＤＨＰ平成明朝体W7"/>
                      <w:b/>
                      <w:sz w:val="24"/>
                    </w:rPr>
                  </w:pPr>
                  <w:r w:rsidRPr="00A97C2B">
                    <w:rPr>
                      <w:rFonts w:ascii="ＤＨＰ平成明朝体W7" w:eastAsia="ＤＨＰ平成明朝体W7" w:hint="eastAsia"/>
                    </w:rPr>
                    <w:t>④</w:t>
                  </w:r>
                  <w:r w:rsidRPr="005B765A">
                    <w:rPr>
                      <w:rFonts w:ascii="ＤＨＰ平成明朝体W7" w:eastAsia="ＤＨＰ平成明朝体W7" w:hint="eastAsia"/>
                    </w:rPr>
                    <w:t>リンク以外では必ず犬に紐をつけて通</w:t>
                  </w:r>
                  <w:r w:rsidRPr="009D13FA">
                    <w:rPr>
                      <w:rFonts w:ascii="ＤＨＰ平成明朝体W7" w:eastAsia="ＤＨＰ平成明朝体W7" w:hint="eastAsia"/>
                    </w:rPr>
                    <w:t>行して下さい。</w:t>
                  </w:r>
                </w:p>
                <w:p w:rsidR="00B27421" w:rsidRPr="00A97C2B" w:rsidRDefault="00B27421" w:rsidP="00B27421">
                  <w:pPr>
                    <w:rPr>
                      <w:rFonts w:ascii="ＤＨＰ平成明朝体W7" w:eastAsia="ＤＨＰ平成明朝体W7"/>
                      <w:b/>
                      <w:spacing w:val="-28"/>
                    </w:rPr>
                  </w:pPr>
                  <w:r w:rsidRPr="00A97C2B">
                    <w:rPr>
                      <w:rFonts w:ascii="ＤＨＰ平成明朝体W7" w:eastAsia="ＤＨＰ平成明朝体W7" w:hint="eastAsia"/>
                      <w:spacing w:val="-2"/>
                    </w:rPr>
                    <w:t>⑤</w:t>
                  </w:r>
                  <w:r w:rsidRPr="00A97C2B">
                    <w:rPr>
                      <w:rFonts w:ascii="ＤＨＰ平成明朝体W7" w:eastAsia="ＤＨＰ平成明朝体W7" w:hint="eastAsia"/>
                      <w:spacing w:val="-22"/>
                    </w:rPr>
                    <w:t>駐車場内でのテント・タープ等の設営は禁止です。</w:t>
                  </w:r>
                </w:p>
                <w:p w:rsidR="00F0785C" w:rsidRPr="00B27421" w:rsidRDefault="00F0785C" w:rsidP="00F0785C">
                  <w:pPr>
                    <w:rPr>
                      <w:sz w:val="24"/>
                    </w:rPr>
                  </w:pPr>
                </w:p>
                <w:p w:rsidR="00F0785C" w:rsidRPr="00F0785C" w:rsidRDefault="00F0785C" w:rsidP="00F0785C">
                  <w:pPr>
                    <w:rPr>
                      <w:sz w:val="24"/>
                    </w:rPr>
                  </w:pPr>
                </w:p>
              </w:txbxContent>
            </v:textbox>
          </v:shape>
        </w:pict>
      </w:r>
      <w:r>
        <w:rPr>
          <w:noProof/>
        </w:rPr>
        <w:pict>
          <v:group id="_x0000_s1085" style="position:absolute;left:0;text-align:left;margin-left:-23.95pt;margin-top:14.3pt;width:344.2pt;height:274.45pt;z-index:251711488" coordorigin="867,1041" coordsize="9391,7955">
            <v:oval id="_x0000_s1086" style="position:absolute;left:3009;top:7331;width:632;height:618" filled="f">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left:3103;top:7438;width:398;height:495;rotation:13594708fd" fillcolor="red" strokecolor="red">
              <v:textbox inset="5.85pt,.7pt,5.85pt,.7pt"/>
            </v:shape>
            <v:shape id="_x0000_s1088" type="#_x0000_t136" style="position:absolute;left:3074;top:7595;width:75;height:95;rotation:1447319fd" fillcolor="black [3213]">
              <v:shadow color="#868686"/>
              <v:textpath style="font-family:&quot;ＭＳ Ｐゴシック&quot;;v-text-reverse:t;v-text-kern:t" trim="t" fitpath="t" string="Ｎ"/>
            </v:shape>
            <v:shape id="_x0000_s1089" style="position:absolute;left:7340;top:5370;width:644;height:90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469,751" path="m,c114,80,228,160,274,221v46,61,15,85,,148c259,432,186,551,186,601v,50,41,45,88,70c321,696,436,738,469,751e" filled="f" strokecolor="#e36c0a [2409]" strokeweight="4.5pt">
              <v:path arrowok="t"/>
            </v:shape>
            <v:shape id="_x0000_s1090" style="position:absolute;left:4877;top:3925;width:558;height:25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07,214" path="m,c169,89,339,178,407,214e" filled="f" strokecolor="#e36c0a [2409]" strokeweight="4.5pt">
              <v:path arrowok="t"/>
            </v:shape>
            <v:shape id="_x0000_s1091" style="position:absolute;left:4749;top:4297;width:2996;height:1147;mso-position-horizontal-relative:text;mso-position-vertical-relative:text" coordsize="1952,1202" path="m,c131,67,263,135,391,234v128,99,204,225,377,360c941,729,1234,942,1431,1043v197,101,359,130,521,159e" filled="f" strokecolor="#e36c0a [2409]" strokeweight="5.5pt">
              <v:path arrowok="t"/>
            </v:shape>
            <v:shape id="_x0000_s1092" style="position:absolute;left:1595;top:2070;width:7824;height:3765" coordsize="5698,3134" path="m,c360,122,720,244,1325,547v605,303,1754,877,2306,1273c4183,2216,4294,2714,4638,2924v344,210,702,182,1060,155e" filled="f" strokecolor="#e36c0a [2409]" strokeweight="6.75pt">
              <v:path arrowok="t"/>
            </v:shape>
            <v:shape id="_x0000_s1093" style="position:absolute;left:3123;top:1041;width:6296;height:1247" coordsize="4585,1038" path="m,c101,37,203,74,477,159v274,85,872,260,1166,353c1937,605,2008,635,2244,715v236,80,588,225,813,274c3282,1038,3388,1027,3595,1007v207,-20,542,-95,707,-141c4467,820,4526,776,4585,733e" filled="f" strokecolor="#272727 [2749]" strokeweight="4.25pt">
              <v:stroke dashstyle="1 1" endcap="round"/>
              <v:path arrowok="t"/>
            </v:shape>
            <v:rect id="_x0000_s1094" style="position:absolute;left:5435;top:1666;width:694;height:273;rotation:1102871fd">
              <v:textbox inset="5.85pt,.7pt,5.85pt,.7pt"/>
            </v:rect>
            <v:shape id="_x0000_s1095" style="position:absolute;left:2224;top:3969;width:1492;height:170" coordsize="1087,141" path="m,141c453,82,906,23,1087,e" filled="f" strokecolor="#e36c0a [2409]" strokeweight="5.5pt">
              <v:path arrowok="t"/>
            </v:shape>
            <v:shape id="_x0000_s1096" style="position:absolute;left:3293;top:3778;width:477;height:806" coordsize="406,742" path="m,742c,742,203,371,406,e" filled="f" strokecolor="#e36c0a [2409]" strokeweight="5.5pt">
              <v:path arrowok="t"/>
            </v:shape>
            <v:shape id="_x0000_s1097" style="position:absolute;left:3620;top:3969;width:1019;height:275" coordsize="742,229" path="m,c225,79,450,159,574,194v124,35,146,26,168,18e" filled="f" strokecolor="#e36c0a [2409]" strokeweight="5.5pt">
              <v:path arrowok="t"/>
            </v:shape>
            <v:shape id="_x0000_s1098" style="position:absolute;left:4542;top:3566;width:606;height:731;mso-position-horizontal-relative:text;mso-position-vertical-relative:text" coordsize="503,742" path="m503,c503,,251,371,,742e" filled="f" strokecolor="#e36c0a [2409]" strokeweight="5.5pt">
              <v:path arrowok="t"/>
            </v:shape>
            <v:shape id="_x0000_s1099" style="position:absolute;left:5148;top:3853;width:583;height:567;mso-position-horizontal-relative:text;mso-position-vertical-relative:text" coordsize="212,326" path="m212,c212,,106,163,,326e" filled="f" strokecolor="#e36c0a [2409]" strokeweight="5.5pt">
              <v:path arrowok="t"/>
            </v:shape>
            <v:shape id="_x0000_s1100" style="position:absolute;left:5549;top:1041;width:1710;height:3698" coordsize="1245,3079" path="m1245,c1150,475,1056,950,971,1290v-85,340,-76,453,-238,751c571,2339,285,2709,,3079e" filled="f" strokecolor="#e36c0a [2409]" strokeweight="5.5pt">
              <v:path arrowok="t"/>
            </v:shape>
            <v:shape id="_x0000_s1101" style="position:absolute;left:7514;top:5657;width:535;height:2292" coordsize="389,1908" path="m389,c389,,194,954,,1908e" filled="f" strokecolor="#e36c0a [2409]" strokeweight="5.5pt">
              <v:path arrowok="t"/>
            </v:shape>
            <v:shape id="_x0000_s1102" style="position:absolute;left:7903;top:6272;width:884;height:244" coordsize="644,203" path="m,c267,84,535,169,644,203e" filled="f" strokecolor="#e36c0a [2409]" strokeweight="5.5pt">
              <v:path arrowok="t"/>
            </v:shape>
            <v:shape id="_x0000_s1103" style="position:absolute;left:2055;top:1041;width:7364;height:165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363,1378" path="m,c249,60,499,120,972,282v473,162,1363,519,1864,690c3337,1143,3643,1241,3976,1307v333,66,626,71,857,62c5064,1360,5213,1307,5363,1254e" filled="f" strokecolor="#e36c0a [2409]" strokeweight="5.5pt">
              <v:path arrowok="t"/>
            </v:shape>
            <v:shape id="_x0000_s1104" style="position:absolute;left:3225;top:2930;width:876;height:80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638,671" path="m,c105,17,210,34,309,71v99,37,237,85,283,150c638,286,602,384,583,459,564,534,520,602,477,671e" filled="f" strokecolor="#1f497d [3215]" strokeweight="1.75pt">
              <v:path arrowok="t"/>
            </v:shape>
            <v:shape id="_x0000_s1105" style="position:absolute;left:3175;top:3047;width:632;height:70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460,583" path="m9,c4,36,,72,9,106v9,34,,64,53,97c115,236,264,275,327,301v63,26,95,24,114,61c460,399,441,484,441,521v,37,,49,,62e" filled="f" strokecolor="#1f497d [3215]" strokeweight="1.75pt">
              <v:path arrowok="t"/>
            </v:shape>
            <v:shape id="_x0000_s1106" style="position:absolute;left:5440;top:4739;width:962;height:6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01,543" path="m168,c352,82,537,165,619,242v82,77,53,171,44,221c654,513,619,543,562,543v-57,,-174,-37,-244,-80c248,420,195,335,142,287,89,239,44,205,,172e" filled="f" strokecolor="#1f497d [3215]" strokeweight="2.5pt">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7" type="#_x0000_t61" style="position:absolute;left:6920;top:3747;width:420;height:392" adj="-20674,16365" fillcolor="#c6d9f1 [671]" stroked="f">
              <v:textbox style="mso-next-textbox:#_x0000_s1107" inset="5.85pt,.7pt,5.85pt,.7pt">
                <w:txbxContent>
                  <w:p w:rsidR="00947AAC" w:rsidRPr="0043037C" w:rsidRDefault="00947AAC" w:rsidP="00947AAC"/>
                </w:txbxContent>
              </v:textbox>
            </v:shape>
            <v:shape id="_x0000_s1108" type="#_x0000_t61" style="position:absolute;left:7030;top:4244;width:782;height:394" adj="-12071,41884" fillcolor="#c6d9f1 [671]" stroked="f">
              <v:textbox style="mso-next-textbox:#_x0000_s1108" inset="5.85pt,.7pt,5.85pt,.7pt">
                <w:txbxContent>
                  <w:p w:rsidR="00947AAC" w:rsidRPr="0043037C" w:rsidRDefault="00947AAC" w:rsidP="00947AAC"/>
                </w:txbxContent>
              </v:textbox>
            </v:shape>
            <v:shape id="_x0000_s1109" type="#_x0000_t61" style="position:absolute;left:8049;top:4921;width:909;height:365" adj="4871,34856" fillcolor="#c6d9f1 [671]" stroked="f">
              <v:textbox style="mso-next-textbox:#_x0000_s1109" inset="5.85pt,.7pt,5.85pt,.7pt">
                <w:txbxContent>
                  <w:p w:rsidR="00947AAC" w:rsidRPr="0043037C" w:rsidRDefault="00947AAC" w:rsidP="00947AAC"/>
                </w:txbxContent>
              </v:textbox>
            </v:shape>
            <v:shape id="_x0000_s1110" type="#_x0000_t61" style="position:absolute;left:6483;top:7185;width:1031;height:335" adj="29938,-47713" fillcolor="#c6d9f1 [671]" stroked="f">
              <v:textbox style="mso-next-textbox:#_x0000_s1110" inset="5.85pt,.7pt,5.85pt,.7pt">
                <w:txbxContent>
                  <w:p w:rsidR="00947AAC" w:rsidRPr="0043037C" w:rsidRDefault="00947AAC" w:rsidP="00947AAC"/>
                </w:txbxContent>
              </v:textbox>
            </v:shape>
            <v:shape id="_x0000_s1111" type="#_x0000_t61" style="position:absolute;left:2519;top:3260;width:883;height:369" adj="23851,34420" fillcolor="#c6d9f1 [671]" stroked="f">
              <v:textbox style="mso-next-textbox:#_x0000_s1111" inset="5.85pt,.7pt,5.85pt,.7pt">
                <w:txbxContent>
                  <w:p w:rsidR="00947AAC" w:rsidRPr="0043037C" w:rsidRDefault="00947AAC" w:rsidP="00947AAC"/>
                </w:txbxContent>
              </v:textbox>
            </v:shape>
            <v:shape id="_x0000_s1112" type="#_x0000_t61" style="position:absolute;left:2141;top:4584;width:1629;height:337" adj="28256,-13268" fillcolor="#c6d9f1 [671]" stroked="f">
              <v:textbox style="mso-next-textbox:#_x0000_s1112" inset="5.85pt,.7pt,5.85pt,.7pt">
                <w:txbxContent>
                  <w:p w:rsidR="00947AAC" w:rsidRPr="0043037C" w:rsidRDefault="00947AAC" w:rsidP="00947AAC"/>
                </w:txbxContent>
              </v:textbox>
            </v:shape>
            <v:shapetype id="_x0000_t32" coordsize="21600,21600" o:spt="32" o:oned="t" path="m,l21600,21600e" filled="f">
              <v:path arrowok="t" fillok="f" o:connecttype="none"/>
              <o:lock v:ext="edit" shapetype="t"/>
            </v:shapetype>
            <v:shape id="_x0000_s1113" type="#_x0000_t32" style="position:absolute;left:5549;top:3428;width:0;height:992;flip:y" o:connectortype="straight"/>
            <v:shape id="_x0000_s1114" type="#_x0000_t32" style="position:absolute;left:5549;top:3428;width:1236;height:1;flip:x" o:connectortype="straight"/>
            <v:shape id="_x0000_s1115" type="#_x0000_t61" style="position:absolute;left:5148;top:2443;width:981;height:324" adj="11229,-36067" fillcolor="#eaf1dd [662]" stroked="f">
              <v:textbox style="mso-next-textbox:#_x0000_s1115" inset="5.85pt,.7pt,5.85pt,.7pt">
                <w:txbxContent>
                  <w:p w:rsidR="00947AAC" w:rsidRPr="0043037C" w:rsidRDefault="00947AAC" w:rsidP="00947AAC"/>
                </w:txbxContent>
              </v:textbox>
            </v:shape>
            <v:shape id="_x0000_s1116" style="position:absolute;left:1595;top:2208;width:7824;height:3905" coordsize="5698,3251" path="m,c40,45,80,90,168,159v88,69,205,176,362,256c687,495,948,570,1113,636v165,66,281,105,406,176c1644,883,1751,925,1864,1060v113,135,198,402,335,565c2336,1788,2549,1929,2687,2041v138,112,220,170,343,255c3153,2381,3274,2482,3427,2554v153,72,372,147,522,175c4099,2757,4210,2704,4329,2720v119,16,107,19,335,107c4892,2915,5295,3083,5698,3251e" filled="f" strokecolor="#1f497d [3215]" strokeweight="7.75pt">
              <v:path arrowok="t"/>
            </v:shape>
            <v:oval id="_x0000_s1117" style="position:absolute;left:5488;top:4297;width:121;height:123" fillcolor="#e36c0a [2409]">
              <v:textbox inset="5.85pt,.7pt,5.85pt,.7pt"/>
            </v:oval>
            <v:shape id="_x0000_s1118" type="#_x0000_t61" style="position:absolute;left:6789;top:3232;width:1411;height:373" adj="4807,18415" fillcolor="#eaf1dd [662]" stroked="f">
              <v:stroke dashstyle="1 1" endcap="round"/>
              <v:textbox style="mso-next-textbox:#_x0000_s1118" inset="5.85pt,.7pt,5.85pt,.7pt">
                <w:txbxContent>
                  <w:p w:rsidR="00947AAC" w:rsidRPr="0043037C" w:rsidRDefault="00947AAC" w:rsidP="00947AAC"/>
                </w:txbxContent>
              </v:textbox>
            </v:shape>
            <v:shape id="_x0000_s1119" type="#_x0000_t61" style="position:absolute;left:2224;top:1540;width:1847;height:814" adj="11461,34709" fillcolor="#c6d9f1 [671]" stroked="f">
              <v:textbox style="mso-next-textbox:#_x0000_s1119" inset="5.85pt,.7pt,5.85pt,.7pt">
                <w:txbxContent>
                  <w:p w:rsidR="00947AAC" w:rsidRPr="00F9709B" w:rsidRDefault="00947AAC" w:rsidP="00947AAC"/>
                </w:txbxContent>
              </v:textbox>
            </v:shape>
            <v:shape id="_x0000_s1120" type="#_x0000_t61" style="position:absolute;left:5148;top:5657;width:1950;height:859" adj="3744,-18658" fillcolor="#c6d9f1 [671]" stroked="f">
              <v:textbox style="mso-next-textbox:#_x0000_s1120" inset="5.85pt,.7pt,5.85pt,.7pt">
                <w:txbxContent>
                  <w:p w:rsidR="00947AAC" w:rsidRPr="00F9709B" w:rsidRDefault="00947AAC" w:rsidP="00947AAC"/>
                </w:txbxContent>
              </v:textbox>
            </v:shape>
            <v:oval id="_x0000_s1121" style="position:absolute;left:5814;top:7765;width:3144;height:1231" fillcolor="red" strokecolor="white [3212]">
              <v:textbox inset="5.85pt,.7pt,5.85pt,.7pt"/>
            </v:oval>
            <v:shape id="_x0000_s1122" type="#_x0000_t136" style="position:absolute;left:6217;top:8129;width:2462;height:551" fillcolor="white [3212]" stroked="f" strokecolor="white [3212]">
              <v:shadow color="#868686"/>
              <v:textpath style="font-family:&quot;ＤＦ平成ゴシック体W5&quot;;font-size:8pt;v-text-reverse:t;v-text-kern:t" trim="t" fitpath="t" string="泉大津フェニックス&#10;会場"/>
            </v:shape>
            <v:shape id="_x0000_s1123" type="#_x0000_t136" style="position:absolute;left:867;top:1890;width:655;height:180" fillcolor="black [3213]" stroked="f" strokecolor="white [3212]">
              <v:shadow color="#868686"/>
              <v:textpath style="font-family:&quot;ＤＦ平成ゴシック体W5&quot;;font-size:8pt;v-text-reverse:t;v-text-kern:t" trim="t" fitpath="t" string="至大阪"/>
            </v:shape>
            <v:shape id="_x0000_s1124" type="#_x0000_t136" style="position:absolute;left:9603;top:6113;width:655;height:180" fillcolor="black [3213]" stroked="f" strokecolor="white [3212]">
              <v:shadow color="#868686"/>
              <v:textpath style="font-family:&quot;ＤＦ平成ゴシック体W5&quot;;font-size:8pt;v-text-reverse:t;v-text-kern:t" trim="t" fitpath="t" string="至和歌山"/>
            </v:shape>
            <v:shape id="_x0000_s1125" type="#_x0000_t136" style="position:absolute;left:4466;top:3047;width:1123;height:172;rotation:1869103fd" fillcolor="black [3213]" stroked="f" strokecolor="white [3212]">
              <v:shadow color="#868686"/>
              <v:textpath style="font-family:&quot;ＤＦ平成ゴシック体W5&quot;;font-size:8pt;v-text-reverse:t;v-text-kern:t" trim="t" fitpath="t" string="大阪臨海線"/>
            </v:shape>
            <v:group id="_x0000_s1126" style="position:absolute;left:4130;top:2941;width:412;height:334" coordorigin="8112,3401" coordsize="688,503">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7" type="#_x0000_t9" style="position:absolute;left:8112;top:3401;width:688;height:503" fillcolor="#1f497d [3215]" stroked="f">
                <v:textbox inset="5.85pt,.7pt,5.85pt,.7pt"/>
              </v:shape>
              <v:shape id="_x0000_s1128" type="#_x0000_t136" style="position:absolute;left:8243;top:3551;width:432;height:150" fillcolor="white [3212]" stroked="f" strokecolor="white [3212]">
                <v:shadow color="#868686"/>
                <v:textpath style="font-family:&quot;ＤＦ平成ゴシック体W5&quot;;font-size:8pt;v-text-reverse:t;v-text-kern:t" trim="t" fitpath="t" string="29"/>
              </v:shape>
            </v:group>
            <v:group id="_x0000_s1129" style="position:absolute;left:3402;top:3629;width:728;height:250" coordorigin="1961,6264" coordsize="530,208">
              <v:oval id="_x0000_s1130" style="position:absolute;left:1961;top:6264;width:530;height:208" fillcolor="#d8d8d8 [2732]">
                <v:textbox inset="5.85pt,.7pt,5.85pt,.7pt"/>
              </v:oval>
              <v:oval id="_x0000_s1131" style="position:absolute;left:2000;top:6299;width:135;height:142" fillcolor="#00b050" strokecolor="black [3213]">
                <v:textbox inset="5.85pt,.7pt,5.85pt,.7pt"/>
              </v:oval>
              <v:oval id="_x0000_s1132" style="position:absolute;left:2157;top:6297;width:135;height:142" fillcolor="#fc0" strokecolor="black [3213]">
                <v:textbox inset="5.85pt,.7pt,5.85pt,.7pt"/>
              </v:oval>
              <v:oval id="_x0000_s1133" style="position:absolute;left:2313;top:6299;width:135;height:142" fillcolor="red" strokecolor="black [3213]">
                <v:textbox inset="5.85pt,.7pt,5.85pt,.7pt"/>
              </v:oval>
            </v:group>
            <v:group id="_x0000_s1134" style="position:absolute;left:4208;top:4139;width:728;height:250" coordorigin="1961,6264" coordsize="530,208">
              <v:oval id="_x0000_s1135" style="position:absolute;left:1961;top:6264;width:530;height:208" fillcolor="#d8d8d8 [2732]">
                <v:textbox inset="5.85pt,.7pt,5.85pt,.7pt"/>
              </v:oval>
              <v:oval id="_x0000_s1136" style="position:absolute;left:2000;top:6299;width:135;height:142" fillcolor="#00b050" strokecolor="black [3213]">
                <v:textbox inset="5.85pt,.7pt,5.85pt,.7pt"/>
              </v:oval>
              <v:oval id="_x0000_s1137" style="position:absolute;left:2157;top:6297;width:135;height:142" fillcolor="#fc0" strokecolor="black [3213]">
                <v:textbox inset="5.85pt,.7pt,5.85pt,.7pt"/>
              </v:oval>
              <v:oval id="_x0000_s1138" style="position:absolute;left:2313;top:6299;width:135;height:142" fillcolor="red" strokecolor="black [3213]">
                <v:textbox inset="5.85pt,.7pt,5.85pt,.7pt"/>
              </v:oval>
            </v:group>
            <v:group id="_x0000_s1139" style="position:absolute;left:5814;top:3879;width:728;height:250" coordorigin="1961,6264" coordsize="530,208">
              <v:oval id="_x0000_s1140" style="position:absolute;left:1961;top:6264;width:530;height:208" fillcolor="#d8d8d8 [2732]">
                <v:textbox inset="5.85pt,.7pt,5.85pt,.7pt"/>
              </v:oval>
              <v:oval id="_x0000_s1141" style="position:absolute;left:2000;top:6299;width:135;height:142" fillcolor="#00b050" strokecolor="black [3213]">
                <v:textbox inset="5.85pt,.7pt,5.85pt,.7pt"/>
              </v:oval>
              <v:oval id="_x0000_s1142" style="position:absolute;left:2157;top:6297;width:135;height:142" fillcolor="#fc0" strokecolor="black [3213]">
                <v:textbox inset="5.85pt,.7pt,5.85pt,.7pt"/>
              </v:oval>
              <v:oval id="_x0000_s1143" style="position:absolute;left:2313;top:6299;width:135;height:142" fillcolor="red" strokecolor="black [3213]">
                <v:textbox inset="5.85pt,.7pt,5.85pt,.7pt"/>
              </v:oval>
            </v:group>
            <v:group id="_x0000_s1144" style="position:absolute;left:6070;top:5036;width:728;height:250" coordorigin="1961,6264" coordsize="530,208">
              <v:oval id="_x0000_s1145" style="position:absolute;left:1961;top:6264;width:530;height:208" fillcolor="#d8d8d8 [2732]">
                <v:textbox inset="5.85pt,.7pt,5.85pt,.7pt"/>
              </v:oval>
              <v:oval id="_x0000_s1146" style="position:absolute;left:2000;top:6299;width:135;height:142" fillcolor="#00b050" strokecolor="black [3213]">
                <v:textbox inset="5.85pt,.7pt,5.85pt,.7pt"/>
              </v:oval>
              <v:oval id="_x0000_s1147" style="position:absolute;left:2157;top:6297;width:135;height:142" fillcolor="#fc0" strokecolor="black [3213]">
                <v:textbox inset="5.85pt,.7pt,5.85pt,.7pt"/>
              </v:oval>
              <v:oval id="_x0000_s1148" style="position:absolute;left:2313;top:6299;width:135;height:142" fillcolor="red" strokecolor="black [3213]">
                <v:textbox inset="5.85pt,.7pt,5.85pt,.7pt"/>
              </v:oval>
            </v:group>
            <v:group id="_x0000_s1149" style="position:absolute;left:7745;top:5521;width:728;height:250" coordorigin="1961,6264" coordsize="530,208">
              <v:oval id="_x0000_s1150" style="position:absolute;left:1961;top:6264;width:530;height:208" fillcolor="#d8d8d8 [2732]">
                <v:textbox inset="5.85pt,.7pt,5.85pt,.7pt"/>
              </v:oval>
              <v:oval id="_x0000_s1151" style="position:absolute;left:2000;top:6299;width:135;height:142" fillcolor="#00b050" strokecolor="black [3213]">
                <v:textbox inset="5.85pt,.7pt,5.85pt,.7pt"/>
              </v:oval>
              <v:oval id="_x0000_s1152" style="position:absolute;left:2157;top:6297;width:135;height:142" fillcolor="#fc0" strokecolor="black [3213]">
                <v:textbox inset="5.85pt,.7pt,5.85pt,.7pt"/>
              </v:oval>
              <v:oval id="_x0000_s1153" style="position:absolute;left:2313;top:6299;width:135;height:142" fillcolor="red" strokecolor="black [3213]">
                <v:textbox inset="5.85pt,.7pt,5.85pt,.7pt"/>
              </v:oval>
            </v:group>
            <v:group id="_x0000_s1154" style="position:absolute;left:7635;top:6155;width:728;height:250" coordorigin="1961,6264" coordsize="530,208">
              <v:oval id="_x0000_s1155" style="position:absolute;left:1961;top:6264;width:530;height:208" fillcolor="#d8d8d8 [2732]">
                <v:textbox inset="5.85pt,.7pt,5.85pt,.7pt"/>
              </v:oval>
              <v:oval id="_x0000_s1156" style="position:absolute;left:2000;top:6299;width:135;height:142" fillcolor="#00b050" strokecolor="black [3213]">
                <v:textbox inset="5.85pt,.7pt,5.85pt,.7pt"/>
              </v:oval>
              <v:oval id="_x0000_s1157" style="position:absolute;left:2157;top:6297;width:135;height:142" fillcolor="#fc0" strokecolor="black [3213]">
                <v:textbox inset="5.85pt,.7pt,5.85pt,.7pt"/>
              </v:oval>
              <v:oval id="_x0000_s1158" style="position:absolute;left:2313;top:6299;width:135;height:142" fillcolor="red" strokecolor="black [3213]">
                <v:textbox inset="5.85pt,.7pt,5.85pt,.7pt"/>
              </v:oval>
            </v:group>
            <v:shape id="_x0000_s1159" type="#_x0000_t136" style="position:absolute;left:6886;top:3314;width:1204;height:180" fillcolor="black [3213]" stroked="f" strokecolor="white [3212]">
              <v:shadow color="#868686"/>
              <v:textpath style="font-family:&quot;ＤＦ平成ゴシック体W5&quot;;font-size:8pt;v-text-reverse:t;v-text-kern:t" trim="t" fitpath="t" string="ホテルサンルート関空"/>
            </v:shape>
            <v:shape id="_x0000_s1160" type="#_x0000_t136" style="position:absolute;left:2307;top:1607;width:1579;height:681" fillcolor="black [3213]" stroked="f" strokecolor="white [3212]">
              <v:shadow color="#868686"/>
              <v:textpath style="font-family:&quot;ＤＦ平成ゴシック体W5&quot;;font-size:8pt;v-text-reverse:t;v-text-kern:t" trim="t" fitpath="t" string="4号湾岸線&#10;泉大津出入口&#10;（神戸・大阪方面）"/>
            </v:shape>
            <v:shape id="_x0000_s1161" type="#_x0000_t136" style="position:absolute;left:5213;top:2519;width:840;height:177" fillcolor="black [3213]" stroked="f" strokecolor="white [3212]">
              <v:shadow color="#868686"/>
              <v:textpath style="font-family:&quot;ＤＦ平成ゴシック体W5&quot;;font-size:8pt;v-text-reverse:t;v-text-kern:t" trim="t" fitpath="t" string="泉大津駅"/>
            </v:shape>
            <v:shape id="_x0000_s1162" type="#_x0000_t136" style="position:absolute;left:6554;top:7258;width:857;height:180" fillcolor="black [3213]" stroked="f" strokecolor="white [3212]">
              <v:shadow color="#868686"/>
              <v:textpath style="font-family:&quot;ＤＦ平成ゴシック体W5&quot;;font-size:8pt;v-text-reverse:t;v-text-kern:t" trim="t" fitpath="t" string="汐見埠頭東"/>
            </v:shape>
            <v:shape id="_x0000_s1163" type="#_x0000_t136" style="position:absolute;left:7098;top:4349;width:655;height:180" fillcolor="black [3213]" stroked="f" strokecolor="white [3212]">
              <v:shadow color="#868686"/>
              <v:textpath style="font-family:&quot;ＤＦ平成ゴシック体W5&quot;;font-size:8pt;v-text-reverse:t;v-text-kern:t" trim="t" fitpath="t" string="なぎさ町"/>
            </v:shape>
            <v:shape id="_x0000_s1164" type="#_x0000_t136" style="position:absolute;left:7017;top:3839;width:242;height:194" fillcolor="black [3213]" stroked="f" strokecolor="white [3212]">
              <v:shadow color="#868686"/>
              <v:textpath style="font-family:&quot;ＤＦ平成ゴシック体W5&quot;;font-size:8pt;v-text-reverse:t;v-text-kern:t" trim="t" fitpath="t" string="港"/>
            </v:shape>
            <v:shape id="_x0000_s1165" type="#_x0000_t136" style="position:absolute;left:8200;top:5010;width:655;height:180" fillcolor="black [3213]" stroked="f" strokecolor="white [3212]">
              <v:shadow color="#868686"/>
              <v:textpath style="font-family:&quot;ＤＦ平成ゴシック体W5&quot;;font-size:8pt;v-text-reverse:t;v-text-kern:t" trim="t" fitpath="t" string="汐見町"/>
            </v:shape>
            <v:shape id="_x0000_s1166" type="#_x0000_t136" style="position:absolute;left:2625;top:3347;width:655;height:180" fillcolor="black [3213]" stroked="f" strokecolor="white [3212]">
              <v:shadow color="#868686"/>
              <v:textpath style="font-family:&quot;ＤＦ平成ゴシック体W5&quot;;font-size:8pt;v-text-reverse:t;v-text-kern:t" trim="t" fitpath="t" string="泉北5区"/>
            </v:shape>
            <v:shape id="_x0000_s1167" type="#_x0000_t136" style="position:absolute;left:2224;top:4651;width:1480;height:178" fillcolor="black [3213]" stroked="f" strokecolor="white [3212]">
              <v:shadow color="#868686"/>
              <v:textpath style="font-family:&quot;ＤＦ平成ゴシック体W5&quot;;font-size:8pt;v-text-reverse:t;v-text-kern:t" trim="t" fitpath="t" string="泉州警備派出所前"/>
            </v:shape>
            <v:shape id="_x0000_s1168" type="#_x0000_t136" style="position:absolute;left:5307;top:5734;width:1579;height:681" fillcolor="black [3213]" stroked="f" strokecolor="white [3212]">
              <v:shadow color="#868686"/>
              <v:textpath style="font-family:&quot;ＤＦ平成ゴシック体W5&quot;;font-size:8pt;v-text-reverse:t;v-text-kern:t" trim="t" fitpath="t" string="4号湾岸線&#10;泉大津出入口&#10;（岸和田方面）"/>
            </v:shape>
          </v:group>
        </w:pict>
      </w:r>
    </w:p>
    <w:p w:rsidR="001C7221" w:rsidRPr="007C5426" w:rsidRDefault="00F0785C" w:rsidP="00F0785C">
      <w:pPr>
        <w:tabs>
          <w:tab w:val="left" w:pos="7356"/>
        </w:tabs>
      </w:pPr>
      <w:r>
        <w:tab/>
      </w:r>
    </w:p>
    <w:p w:rsidR="001C7221" w:rsidRDefault="001C7221" w:rsidP="001C7221">
      <w:pPr>
        <w:rPr>
          <w:rFonts w:ascii="MS UI Gothic" w:eastAsia="MS UI Gothic" w:hAnsi="MS UI Gothic"/>
          <w:sz w:val="20"/>
          <w:szCs w:val="20"/>
        </w:rPr>
      </w:pPr>
    </w:p>
    <w:p w:rsidR="00F32911" w:rsidRPr="00F32911" w:rsidRDefault="00F0785C" w:rsidP="00F0785C">
      <w:pPr>
        <w:tabs>
          <w:tab w:val="left" w:pos="3756"/>
        </w:tabs>
      </w:pPr>
      <w:r>
        <w:tab/>
      </w:r>
    </w:p>
    <w:p w:rsidR="00D124F3" w:rsidRDefault="00D124F3" w:rsidP="001C7221"/>
    <w:p w:rsidR="001C7221" w:rsidRDefault="001C7221" w:rsidP="001C7221"/>
    <w:p w:rsidR="006D2ACE" w:rsidRDefault="00F0785C" w:rsidP="00F0785C">
      <w:pPr>
        <w:tabs>
          <w:tab w:val="left" w:pos="3372"/>
        </w:tabs>
      </w:pPr>
      <w:r>
        <w:tab/>
      </w:r>
    </w:p>
    <w:p w:rsidR="006D2ACE" w:rsidRPr="00F32911" w:rsidRDefault="00F0785C" w:rsidP="00F0785C">
      <w:pPr>
        <w:tabs>
          <w:tab w:val="left" w:pos="3372"/>
        </w:tabs>
      </w:pPr>
      <w:r>
        <w:tab/>
      </w:r>
    </w:p>
    <w:p w:rsidR="003F16CE" w:rsidRDefault="003F16CE" w:rsidP="001C7221"/>
    <w:p w:rsidR="001C7221" w:rsidRDefault="001C7221" w:rsidP="001C7221"/>
    <w:p w:rsidR="001C7221" w:rsidRDefault="001C7221" w:rsidP="001C7221"/>
    <w:p w:rsidR="001C7221" w:rsidRDefault="00BB4201" w:rsidP="001C7221">
      <w:r w:rsidRPr="00BB4201">
        <w:rPr>
          <w:rFonts w:ascii="HGP明朝E" w:eastAsia="HGP明朝E"/>
          <w:noProof/>
          <w:sz w:val="22"/>
        </w:rPr>
        <w:pict>
          <v:shape id="_x0000_s1082" type="#_x0000_t202" style="position:absolute;left:0;text-align:left;margin-left:324.1pt;margin-top:1.4pt;width:221.8pt;height:78.45pt;z-index:251710464;mso-width-relative:margin;mso-height-relative:margin" filled="f" fillcolor="red" strokecolor="black [3213]" strokeweight="3pt">
            <v:fill opacity="8520f"/>
            <v:stroke linestyle="thinThin"/>
            <v:textbox style="mso-next-textbox:#_x0000_s1082">
              <w:txbxContent>
                <w:p w:rsidR="00B27421" w:rsidRPr="00B27421" w:rsidRDefault="00B27421" w:rsidP="00B27421">
                  <w:pPr>
                    <w:jc w:val="center"/>
                    <w:rPr>
                      <w:rFonts w:ascii="ＤＨＰ平成明朝体W7" w:eastAsia="ＤＨＰ平成明朝体W7"/>
                      <w:b/>
                    </w:rPr>
                  </w:pPr>
                  <w:r w:rsidRPr="00B27421">
                    <w:rPr>
                      <w:rFonts w:ascii="ＤＨＰ平成明朝体W7" w:eastAsia="ＤＨＰ平成明朝体W7" w:hint="eastAsia"/>
                    </w:rPr>
                    <w:t>アジリティー競技会規定第46条</w:t>
                  </w:r>
                </w:p>
                <w:p w:rsidR="00B27421" w:rsidRPr="00B27421" w:rsidRDefault="00B27421" w:rsidP="00B27421">
                  <w:pPr>
                    <w:rPr>
                      <w:rFonts w:ascii="ＤＨＰ平成明朝体W7" w:eastAsia="ＤＨＰ平成明朝体W7"/>
                      <w:b/>
                      <w:sz w:val="28"/>
                    </w:rPr>
                  </w:pPr>
                  <w:r w:rsidRPr="00B27421">
                    <w:rPr>
                      <w:rFonts w:ascii="ＤＨＰ平成明朝体W7" w:eastAsia="ＤＨＰ平成明朝体W7" w:hint="eastAsia"/>
                    </w:rPr>
                    <w:t>主催者は、会員、非会員を問わず、競技会場の規律、平穏を害する恐れのある者の競技会場への入場を制限することができる。</w:t>
                  </w:r>
                </w:p>
                <w:p w:rsidR="00B27421" w:rsidRPr="00567244" w:rsidRDefault="00B27421" w:rsidP="00B27421"/>
              </w:txbxContent>
            </v:textbox>
          </v:shape>
        </w:pict>
      </w:r>
    </w:p>
    <w:p w:rsidR="001C7221" w:rsidRDefault="001C7221" w:rsidP="001C7221"/>
    <w:p w:rsidR="00BD141F" w:rsidRDefault="00BD141F" w:rsidP="001C7221"/>
    <w:p w:rsidR="00BD141F" w:rsidRPr="00F32911" w:rsidRDefault="00BD141F" w:rsidP="001C7221"/>
    <w:p w:rsidR="001C7221" w:rsidRDefault="001C7221" w:rsidP="001C722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8"/>
        <w:gridCol w:w="5140"/>
        <w:gridCol w:w="54"/>
      </w:tblGrid>
      <w:tr w:rsidR="00EB569A" w:rsidRPr="00CC1FA3" w:rsidTr="006B180A">
        <w:trPr>
          <w:trHeight w:val="414"/>
        </w:trPr>
        <w:tc>
          <w:tcPr>
            <w:tcW w:w="10682" w:type="dxa"/>
            <w:gridSpan w:val="3"/>
            <w:vAlign w:val="center"/>
          </w:tcPr>
          <w:p w:rsidR="00EB569A" w:rsidRPr="00CC1FA3" w:rsidRDefault="00EB569A" w:rsidP="00D1558B">
            <w:pPr>
              <w:spacing w:line="225" w:lineRule="exact"/>
              <w:ind w:leftChars="75" w:left="158"/>
              <w:jc w:val="center"/>
              <w:rPr>
                <w:rFonts w:ascii="HGS明朝E" w:eastAsia="HGS明朝E"/>
                <w:sz w:val="22"/>
              </w:rPr>
            </w:pPr>
            <w:r w:rsidRPr="00CC1FA3">
              <w:rPr>
                <w:rFonts w:ascii="HGS明朝E" w:eastAsia="HGS明朝E" w:hint="eastAsia"/>
                <w:sz w:val="24"/>
              </w:rPr>
              <w:t>実施要領</w:t>
            </w:r>
          </w:p>
        </w:tc>
      </w:tr>
      <w:tr w:rsidR="001C7221" w:rsidRPr="00CC1FA3" w:rsidTr="006B180A">
        <w:tc>
          <w:tcPr>
            <w:tcW w:w="5397" w:type="dxa"/>
          </w:tcPr>
          <w:p w:rsidR="007B78D1" w:rsidRPr="00CC1FA3" w:rsidRDefault="007B78D1" w:rsidP="007B78D1">
            <w:pPr>
              <w:rPr>
                <w:rFonts w:ascii="HGS明朝E" w:eastAsia="HGS明朝E" w:hAnsiTheme="majorEastAsia"/>
                <w:sz w:val="18"/>
                <w:szCs w:val="16"/>
              </w:rPr>
            </w:pPr>
            <w:r w:rsidRPr="00CC1FA3">
              <w:rPr>
                <w:rFonts w:ascii="HGS明朝E" w:eastAsia="HGS明朝E" w:hAnsiTheme="majorEastAsia" w:hint="eastAsia"/>
                <w:sz w:val="18"/>
                <w:szCs w:val="16"/>
              </w:rPr>
              <w:t>１．出陳等</w:t>
            </w:r>
          </w:p>
          <w:p w:rsidR="007B78D1" w:rsidRPr="00CC1FA3" w:rsidRDefault="00BB4201" w:rsidP="007B78D1">
            <w:pPr>
              <w:rPr>
                <w:rFonts w:ascii="HGS明朝E" w:eastAsia="HGS明朝E" w:hAnsiTheme="majorEastAsia"/>
                <w:color w:val="333333"/>
                <w:sz w:val="16"/>
                <w:szCs w:val="16"/>
              </w:rPr>
            </w:pPr>
            <w:r w:rsidRPr="00BB4201">
              <w:rPr>
                <w:rFonts w:ascii="HGS明朝E" w:eastAsia="HGS明朝E" w:hAnsiTheme="majorEastAsia"/>
                <w:b/>
                <w:noProof/>
                <w:color w:val="333333"/>
                <w:sz w:val="18"/>
                <w:szCs w:val="16"/>
              </w:rPr>
              <w:pict>
                <v:shape id="_x0000_s1070" type="#_x0000_t136" style="position:absolute;left:0;text-align:left;margin-left:4.05pt;margin-top:5.05pt;width:250.95pt;height:28.15pt;z-index:251702272" fillcolor="red" stroked="f" strokecolor="maroon">
                  <v:shadow color="#868686"/>
                  <v:textpath style="font-family:&quot;ＭＳ Ｐ明朝&quot;;font-size:12pt;font-weight:bold;v-text-align:left;v-text-reverse:t;v-text-kern:t" trim="t" fitpath="t" string="申込開始日２０1３年1月7日(月)～申込締切201３年1月21日(月)・必着&#10;※当日及びファックスでの申し込みは致しません。"/>
                </v:shape>
              </w:pict>
            </w:r>
          </w:p>
          <w:p w:rsidR="007B78D1" w:rsidRPr="00CC1FA3" w:rsidRDefault="007B78D1" w:rsidP="007B78D1">
            <w:pPr>
              <w:rPr>
                <w:rFonts w:ascii="HGS明朝E" w:eastAsia="HGS明朝E" w:hAnsiTheme="majorEastAsia"/>
                <w:color w:val="333333"/>
                <w:sz w:val="16"/>
                <w:szCs w:val="16"/>
              </w:rPr>
            </w:pP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１．2004年1月1日以降の競技会より、ジャンビングとアジリティーがセットでの申込みとなっております。ジャンビング・アジ</w:t>
            </w:r>
            <w:r>
              <w:rPr>
                <w:rFonts w:ascii="HGS明朝E" w:eastAsia="HGS明朝E" w:hAnsiTheme="majorEastAsia" w:hint="eastAsia"/>
                <w:sz w:val="16"/>
                <w:szCs w:val="16"/>
              </w:rPr>
              <w:t>リティー</w:t>
            </w:r>
            <w:r w:rsidRPr="00181B3F">
              <w:rPr>
                <w:rFonts w:ascii="HGS明朝E" w:eastAsia="HGS明朝E" w:hAnsiTheme="majorEastAsia" w:hint="eastAsia"/>
                <w:sz w:val="16"/>
                <w:szCs w:val="16"/>
              </w:rPr>
              <w:t>それぞれ単独での申込みはできません。</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（1）出陳犬は本会会員が所有する次の各競技の該当年齢に遷した</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本会登録犬（ウェイティングリスト登録犬を含む）に限ります。</w:t>
            </w:r>
          </w:p>
          <w:tbl>
            <w:tblPr>
              <w:tblStyle w:val="a6"/>
              <w:tblW w:w="5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13"/>
              <w:gridCol w:w="524"/>
              <w:gridCol w:w="3335"/>
            </w:tblGrid>
            <w:tr w:rsidR="00967583" w:rsidRPr="00CC1FA3" w:rsidTr="006650EA">
              <w:trPr>
                <w:trHeight w:val="655"/>
              </w:trPr>
              <w:tc>
                <w:tcPr>
                  <w:tcW w:w="1413" w:type="dxa"/>
                </w:tcPr>
                <w:p w:rsidR="00967583" w:rsidRPr="00CC1FA3" w:rsidRDefault="00967583" w:rsidP="006650EA">
                  <w:pPr>
                    <w:jc w:val="distribute"/>
                    <w:rPr>
                      <w:rFonts w:ascii="HGS明朝E" w:eastAsia="HGS明朝E" w:hAnsiTheme="majorEastAsia"/>
                      <w:sz w:val="24"/>
                      <w:szCs w:val="16"/>
                    </w:rPr>
                  </w:pPr>
                  <w:r w:rsidRPr="00CC1FA3">
                    <w:rPr>
                      <w:rFonts w:ascii="HGS明朝E" w:eastAsia="HGS明朝E" w:hAnsiTheme="majorEastAsia" w:hint="eastAsia"/>
                      <w:sz w:val="24"/>
                      <w:szCs w:val="16"/>
                    </w:rPr>
                    <w:t>１度</w:t>
                  </w:r>
                </w:p>
                <w:p w:rsidR="00235F1A" w:rsidRDefault="00967583" w:rsidP="006650EA">
                  <w:pPr>
                    <w:jc w:val="distribute"/>
                    <w:rPr>
                      <w:rFonts w:ascii="HGS明朝E" w:eastAsia="HGS明朝E" w:hAnsiTheme="majorEastAsia" w:hint="eastAsia"/>
                      <w:sz w:val="24"/>
                      <w:szCs w:val="16"/>
                    </w:rPr>
                  </w:pPr>
                  <w:r w:rsidRPr="00CC1FA3">
                    <w:rPr>
                      <w:rFonts w:ascii="HGS明朝E" w:eastAsia="HGS明朝E" w:hAnsiTheme="majorEastAsia" w:hint="eastAsia"/>
                      <w:sz w:val="24"/>
                      <w:szCs w:val="16"/>
                    </w:rPr>
                    <w:t>２度</w:t>
                  </w:r>
                </w:p>
                <w:p w:rsidR="006650EA" w:rsidRPr="00CC1FA3" w:rsidRDefault="006650EA" w:rsidP="006650EA">
                  <w:pPr>
                    <w:jc w:val="distribute"/>
                    <w:rPr>
                      <w:rFonts w:ascii="HGS明朝E" w:eastAsia="HGS明朝E" w:hAnsiTheme="majorEastAsia"/>
                      <w:sz w:val="24"/>
                      <w:szCs w:val="16"/>
                    </w:rPr>
                  </w:pPr>
                  <w:r>
                    <w:rPr>
                      <w:rFonts w:ascii="HGS明朝E" w:eastAsia="HGS明朝E" w:hAnsiTheme="majorEastAsia" w:hint="eastAsia"/>
                      <w:sz w:val="24"/>
                      <w:szCs w:val="16"/>
                    </w:rPr>
                    <w:t>３度</w:t>
                  </w:r>
                </w:p>
              </w:tc>
              <w:tc>
                <w:tcPr>
                  <w:tcW w:w="524" w:type="dxa"/>
                  <w:vAlign w:val="center"/>
                </w:tcPr>
                <w:p w:rsidR="00967583" w:rsidRPr="00CC1FA3" w:rsidRDefault="00967583" w:rsidP="003E76D6">
                  <w:pPr>
                    <w:jc w:val="center"/>
                    <w:rPr>
                      <w:rFonts w:ascii="HGS明朝E" w:eastAsia="HGS明朝E" w:hAnsiTheme="majorEastAsia"/>
                      <w:color w:val="333333"/>
                      <w:sz w:val="52"/>
                      <w:szCs w:val="48"/>
                    </w:rPr>
                  </w:pPr>
                  <w:r w:rsidRPr="006650EA">
                    <w:rPr>
                      <w:rFonts w:ascii="HGS明朝E" w:eastAsia="HGS明朝E" w:hAnsiTheme="majorEastAsia" w:hint="eastAsia"/>
                      <w:color w:val="333333"/>
                      <w:sz w:val="72"/>
                      <w:szCs w:val="48"/>
                    </w:rPr>
                    <w:t>}</w:t>
                  </w:r>
                </w:p>
              </w:tc>
              <w:tc>
                <w:tcPr>
                  <w:tcW w:w="3335" w:type="dxa"/>
                  <w:vAlign w:val="center"/>
                </w:tcPr>
                <w:p w:rsidR="00967583" w:rsidRPr="00CC1FA3" w:rsidRDefault="00967583" w:rsidP="003E76D6">
                  <w:pPr>
                    <w:jc w:val="center"/>
                    <w:rPr>
                      <w:rFonts w:ascii="HGS明朝E" w:eastAsia="HGS明朝E" w:hAnsiTheme="majorEastAsia"/>
                      <w:b/>
                      <w:color w:val="FF0000"/>
                      <w:sz w:val="16"/>
                      <w:szCs w:val="16"/>
                    </w:rPr>
                  </w:pPr>
                  <w:r w:rsidRPr="00CC1FA3">
                    <w:rPr>
                      <w:rFonts w:ascii="HGS明朝E" w:eastAsia="HGS明朝E" w:hAnsiTheme="majorEastAsia" w:hint="eastAsia"/>
                      <w:b/>
                      <w:color w:val="FF0000"/>
                      <w:sz w:val="16"/>
                      <w:szCs w:val="16"/>
                    </w:rPr>
                    <w:t>20</w:t>
                  </w:r>
                  <w:r w:rsidR="00076700" w:rsidRPr="00CC1FA3">
                    <w:rPr>
                      <w:rFonts w:ascii="HGS明朝E" w:eastAsia="HGS明朝E" w:hAnsiTheme="majorEastAsia" w:hint="eastAsia"/>
                      <w:b/>
                      <w:color w:val="FF0000"/>
                      <w:sz w:val="16"/>
                      <w:szCs w:val="16"/>
                    </w:rPr>
                    <w:t>11</w:t>
                  </w:r>
                  <w:r w:rsidRPr="00CC1FA3">
                    <w:rPr>
                      <w:rFonts w:ascii="HGS明朝E" w:eastAsia="HGS明朝E" w:hAnsiTheme="majorEastAsia" w:hint="eastAsia"/>
                      <w:b/>
                      <w:color w:val="FF0000"/>
                      <w:sz w:val="16"/>
                      <w:szCs w:val="16"/>
                    </w:rPr>
                    <w:t>年</w:t>
                  </w:r>
                  <w:r w:rsidR="00DC00C9" w:rsidRPr="00CC1FA3">
                    <w:rPr>
                      <w:rFonts w:ascii="HGS明朝E" w:eastAsia="HGS明朝E" w:hAnsiTheme="majorEastAsia" w:hint="eastAsia"/>
                      <w:b/>
                      <w:color w:val="FF0000"/>
                      <w:sz w:val="16"/>
                      <w:szCs w:val="16"/>
                    </w:rPr>
                    <w:t>8</w:t>
                  </w:r>
                  <w:r w:rsidRPr="00CC1FA3">
                    <w:rPr>
                      <w:rFonts w:ascii="HGS明朝E" w:eastAsia="HGS明朝E" w:hAnsiTheme="majorEastAsia" w:hint="eastAsia"/>
                      <w:b/>
                      <w:color w:val="FF0000"/>
                      <w:sz w:val="16"/>
                      <w:szCs w:val="16"/>
                    </w:rPr>
                    <w:t>月</w:t>
                  </w:r>
                  <w:r w:rsidR="007B561D">
                    <w:rPr>
                      <w:rFonts w:ascii="HGS明朝E" w:eastAsia="HGS明朝E" w:hAnsiTheme="majorEastAsia" w:hint="eastAsia"/>
                      <w:b/>
                      <w:color w:val="FF0000"/>
                      <w:sz w:val="16"/>
                      <w:szCs w:val="16"/>
                    </w:rPr>
                    <w:t>8</w:t>
                  </w:r>
                  <w:r w:rsidRPr="00CC1FA3">
                    <w:rPr>
                      <w:rFonts w:ascii="HGS明朝E" w:eastAsia="HGS明朝E" w:hAnsiTheme="majorEastAsia" w:hint="eastAsia"/>
                      <w:b/>
                      <w:color w:val="FF0000"/>
                      <w:sz w:val="16"/>
                      <w:szCs w:val="16"/>
                    </w:rPr>
                    <w:t>日及びそれ以前の生まれ</w:t>
                  </w:r>
                </w:p>
                <w:p w:rsidR="00967583" w:rsidRPr="00CC1FA3" w:rsidRDefault="00967583" w:rsidP="003E76D6">
                  <w:pPr>
                    <w:jc w:val="center"/>
                    <w:rPr>
                      <w:rFonts w:ascii="HGS明朝E" w:eastAsia="HGS明朝E" w:hAnsiTheme="majorEastAsia"/>
                      <w:b/>
                      <w:color w:val="FF0000"/>
                      <w:sz w:val="16"/>
                      <w:szCs w:val="16"/>
                    </w:rPr>
                  </w:pPr>
                  <w:r w:rsidRPr="00CC1FA3">
                    <w:rPr>
                      <w:rFonts w:ascii="HGS明朝E" w:eastAsia="HGS明朝E" w:hAnsiTheme="majorEastAsia" w:hint="eastAsia"/>
                      <w:b/>
                      <w:color w:val="FF0000"/>
                      <w:sz w:val="16"/>
                      <w:szCs w:val="16"/>
                    </w:rPr>
                    <w:t>生後1８ヶ月1日以上</w:t>
                  </w:r>
                </w:p>
              </w:tc>
            </w:tr>
            <w:tr w:rsidR="00967583" w:rsidRPr="00CC1FA3" w:rsidTr="006650EA">
              <w:trPr>
                <w:trHeight w:val="285"/>
              </w:trPr>
              <w:tc>
                <w:tcPr>
                  <w:tcW w:w="1413" w:type="dxa"/>
                  <w:vAlign w:val="center"/>
                </w:tcPr>
                <w:p w:rsidR="00967583" w:rsidRPr="00CC1FA3" w:rsidRDefault="00967583" w:rsidP="003E76D6">
                  <w:pPr>
                    <w:jc w:val="center"/>
                    <w:rPr>
                      <w:rFonts w:ascii="HGS明朝E" w:eastAsia="HGS明朝E" w:hAnsiTheme="majorEastAsia"/>
                      <w:sz w:val="16"/>
                      <w:szCs w:val="16"/>
                    </w:rPr>
                  </w:pPr>
                  <w:r w:rsidRPr="00CC1FA3">
                    <w:rPr>
                      <w:rFonts w:ascii="HGS明朝E" w:eastAsia="HGS明朝E" w:hAnsiTheme="majorEastAsia" w:hint="eastAsia"/>
                      <w:sz w:val="16"/>
                      <w:szCs w:val="16"/>
                    </w:rPr>
                    <w:t>アトラクション</w:t>
                  </w:r>
                </w:p>
              </w:tc>
              <w:tc>
                <w:tcPr>
                  <w:tcW w:w="524" w:type="dxa"/>
                  <w:vAlign w:val="center"/>
                </w:tcPr>
                <w:p w:rsidR="00967583" w:rsidRPr="00CC1FA3" w:rsidRDefault="00967583" w:rsidP="003E76D6">
                  <w:pPr>
                    <w:jc w:val="center"/>
                    <w:rPr>
                      <w:rFonts w:ascii="HGS明朝E" w:eastAsia="HGS明朝E" w:hAnsiTheme="majorEastAsia"/>
                      <w:color w:val="333333"/>
                      <w:sz w:val="16"/>
                      <w:szCs w:val="16"/>
                    </w:rPr>
                  </w:pPr>
                </w:p>
              </w:tc>
              <w:tc>
                <w:tcPr>
                  <w:tcW w:w="3335" w:type="dxa"/>
                </w:tcPr>
                <w:p w:rsidR="00967583" w:rsidRPr="00CC1FA3" w:rsidRDefault="00967583" w:rsidP="003E76D6">
                  <w:pPr>
                    <w:jc w:val="center"/>
                    <w:rPr>
                      <w:rFonts w:ascii="HGS明朝E" w:eastAsia="HGS明朝E" w:hAnsiTheme="majorEastAsia"/>
                      <w:b/>
                      <w:color w:val="FF0000"/>
                      <w:sz w:val="16"/>
                      <w:szCs w:val="16"/>
                    </w:rPr>
                  </w:pPr>
                  <w:r w:rsidRPr="00CC1FA3">
                    <w:rPr>
                      <w:rFonts w:ascii="HGS明朝E" w:eastAsia="HGS明朝E" w:hAnsiTheme="majorEastAsia" w:hint="eastAsia"/>
                      <w:b/>
                      <w:color w:val="FF0000"/>
                      <w:sz w:val="16"/>
                      <w:szCs w:val="16"/>
                    </w:rPr>
                    <w:t>20</w:t>
                  </w:r>
                  <w:r w:rsidR="00DC00C9" w:rsidRPr="00CC1FA3">
                    <w:rPr>
                      <w:rFonts w:ascii="HGS明朝E" w:eastAsia="HGS明朝E" w:hAnsiTheme="majorEastAsia" w:hint="eastAsia"/>
                      <w:b/>
                      <w:color w:val="FF0000"/>
                      <w:sz w:val="16"/>
                      <w:szCs w:val="16"/>
                    </w:rPr>
                    <w:t>1</w:t>
                  </w:r>
                  <w:r w:rsidR="00076700" w:rsidRPr="00CC1FA3">
                    <w:rPr>
                      <w:rFonts w:ascii="HGS明朝E" w:eastAsia="HGS明朝E" w:hAnsiTheme="majorEastAsia" w:hint="eastAsia"/>
                      <w:b/>
                      <w:color w:val="FF0000"/>
                      <w:sz w:val="16"/>
                      <w:szCs w:val="16"/>
                    </w:rPr>
                    <w:t>2</w:t>
                  </w:r>
                  <w:r w:rsidRPr="00CC1FA3">
                    <w:rPr>
                      <w:rFonts w:ascii="HGS明朝E" w:eastAsia="HGS明朝E" w:hAnsiTheme="majorEastAsia" w:hint="eastAsia"/>
                      <w:b/>
                      <w:color w:val="FF0000"/>
                      <w:sz w:val="16"/>
                      <w:szCs w:val="16"/>
                    </w:rPr>
                    <w:t>年</w:t>
                  </w:r>
                  <w:r w:rsidR="00DC00C9" w:rsidRPr="00CC1FA3">
                    <w:rPr>
                      <w:rFonts w:ascii="HGS明朝E" w:eastAsia="HGS明朝E" w:hAnsiTheme="majorEastAsia" w:hint="eastAsia"/>
                      <w:b/>
                      <w:color w:val="FF0000"/>
                      <w:sz w:val="16"/>
                      <w:szCs w:val="16"/>
                    </w:rPr>
                    <w:t>2</w:t>
                  </w:r>
                  <w:r w:rsidRPr="00CC1FA3">
                    <w:rPr>
                      <w:rFonts w:ascii="HGS明朝E" w:eastAsia="HGS明朝E" w:hAnsiTheme="majorEastAsia" w:hint="eastAsia"/>
                      <w:b/>
                      <w:color w:val="FF0000"/>
                      <w:sz w:val="16"/>
                      <w:szCs w:val="16"/>
                    </w:rPr>
                    <w:t>月</w:t>
                  </w:r>
                  <w:r w:rsidR="007B561D">
                    <w:rPr>
                      <w:rFonts w:ascii="HGS明朝E" w:eastAsia="HGS明朝E" w:hAnsiTheme="majorEastAsia" w:hint="eastAsia"/>
                      <w:b/>
                      <w:color w:val="FF0000"/>
                      <w:sz w:val="16"/>
                      <w:szCs w:val="16"/>
                    </w:rPr>
                    <w:t>8</w:t>
                  </w:r>
                  <w:r w:rsidRPr="00CC1FA3">
                    <w:rPr>
                      <w:rFonts w:ascii="HGS明朝E" w:eastAsia="HGS明朝E" w:hAnsiTheme="majorEastAsia" w:hint="eastAsia"/>
                      <w:b/>
                      <w:color w:val="FF0000"/>
                      <w:sz w:val="16"/>
                      <w:szCs w:val="16"/>
                    </w:rPr>
                    <w:t>日及びそれ以前の生まれ</w:t>
                  </w:r>
                </w:p>
                <w:p w:rsidR="00967583" w:rsidRPr="00CC1FA3" w:rsidRDefault="00967583" w:rsidP="003E76D6">
                  <w:pPr>
                    <w:jc w:val="center"/>
                    <w:rPr>
                      <w:rFonts w:ascii="HGS明朝E" w:eastAsia="HGS明朝E" w:hAnsiTheme="majorEastAsia"/>
                      <w:b/>
                      <w:color w:val="FF0000"/>
                      <w:sz w:val="16"/>
                      <w:szCs w:val="16"/>
                    </w:rPr>
                  </w:pPr>
                  <w:r w:rsidRPr="00CC1FA3">
                    <w:rPr>
                      <w:rFonts w:ascii="HGS明朝E" w:eastAsia="HGS明朝E" w:hAnsiTheme="majorEastAsia" w:hint="eastAsia"/>
                      <w:b/>
                      <w:color w:val="FF0000"/>
                      <w:sz w:val="16"/>
                      <w:szCs w:val="16"/>
                    </w:rPr>
                    <w:t>生後12ヶ月1日以上</w:t>
                  </w:r>
                </w:p>
              </w:tc>
            </w:tr>
          </w:tbl>
          <w:p w:rsidR="0005094F" w:rsidRPr="00CC1FA3" w:rsidRDefault="0005094F" w:rsidP="0005094F">
            <w:pPr>
              <w:spacing w:line="120" w:lineRule="auto"/>
              <w:rPr>
                <w:rFonts w:ascii="HGS明朝E" w:eastAsia="HGS明朝E" w:hAnsiTheme="majorEastAsia"/>
                <w:color w:val="333333"/>
                <w:sz w:val="16"/>
                <w:szCs w:val="16"/>
              </w:rPr>
            </w:pPr>
            <w:r w:rsidRPr="00CC1FA3">
              <w:rPr>
                <w:rFonts w:ascii="HGS明朝E" w:eastAsia="HGS明朝E" w:hAnsiTheme="majorEastAsia" w:hint="eastAsia"/>
                <w:color w:val="333333"/>
                <w:sz w:val="16"/>
                <w:szCs w:val="16"/>
              </w:rPr>
              <w:t>(2)クラブ会員が所有する本会非公認犬種。本会非公認団体登録犬・交雑犬は、アトラクションのみの出陳とし、特別クラスは設けないこととします。</w:t>
            </w:r>
          </w:p>
          <w:p w:rsidR="00CC1FA3" w:rsidRPr="0005094F" w:rsidRDefault="00CC1FA3" w:rsidP="00227313">
            <w:pPr>
              <w:rPr>
                <w:rFonts w:ascii="HGS明朝E" w:eastAsia="HGS明朝E" w:hAnsiTheme="majorEastAsia"/>
                <w:color w:val="333333"/>
                <w:sz w:val="16"/>
                <w:szCs w:val="16"/>
              </w:rPr>
            </w:pPr>
          </w:p>
        </w:tc>
        <w:tc>
          <w:tcPr>
            <w:tcW w:w="5285" w:type="dxa"/>
            <w:gridSpan w:val="2"/>
          </w:tcPr>
          <w:p w:rsidR="0005094F" w:rsidRPr="00181B3F" w:rsidRDefault="0005094F" w:rsidP="0005094F">
            <w:pPr>
              <w:rPr>
                <w:rFonts w:ascii="HGS明朝E" w:eastAsia="HGS明朝E" w:hAnsiTheme="majorEastAsia"/>
                <w:sz w:val="16"/>
                <w:szCs w:val="16"/>
              </w:rPr>
            </w:pPr>
            <w:r>
              <w:rPr>
                <w:rFonts w:ascii="HGS明朝E" w:eastAsia="HGS明朝E" w:hAnsiTheme="majorEastAsia" w:hint="eastAsia"/>
                <w:sz w:val="16"/>
                <w:szCs w:val="16"/>
              </w:rPr>
              <w:t>(</w:t>
            </w:r>
            <w:r w:rsidRPr="00181B3F">
              <w:rPr>
                <w:rFonts w:ascii="HGS明朝E" w:eastAsia="HGS明朝E" w:hAnsiTheme="majorEastAsia" w:hint="eastAsia"/>
                <w:sz w:val="16"/>
                <w:szCs w:val="16"/>
              </w:rPr>
              <w:t>3）〈2度への出陳条件〉</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①2003年1月1日から1度のアジリティー競技を減点無く標準タイム内で3回完走した犬。</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〈3度への出陳条件〉</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②2003年1月1日から2度のアジリティー競技を減点無く標準タイム内で3回完走した犬。</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※①②の出陳条件となる完走回数には、2002年1月1日以降に開催された競技会の成績も含むことができます。</w:t>
            </w:r>
          </w:p>
          <w:p w:rsidR="0005094F" w:rsidRPr="00181B3F" w:rsidRDefault="0005094F" w:rsidP="0005094F">
            <w:pPr>
              <w:rPr>
                <w:rFonts w:ascii="HGS明朝E" w:eastAsia="HGS明朝E" w:hAnsiTheme="majorEastAsia"/>
                <w:sz w:val="16"/>
                <w:szCs w:val="16"/>
              </w:rPr>
            </w:pPr>
            <w:r>
              <w:rPr>
                <w:rFonts w:ascii="HGS明朝E" w:eastAsia="HGS明朝E" w:hAnsiTheme="majorEastAsia" w:hint="eastAsia"/>
                <w:sz w:val="16"/>
                <w:szCs w:val="16"/>
              </w:rPr>
              <w:t>(</w:t>
            </w:r>
            <w:r w:rsidRPr="00181B3F">
              <w:rPr>
                <w:rFonts w:ascii="HGS明朝E" w:eastAsia="HGS明朝E" w:hAnsiTheme="majorEastAsia" w:hint="eastAsia"/>
                <w:sz w:val="16"/>
                <w:szCs w:val="16"/>
              </w:rPr>
              <w:t>4）次のチャンピオン登録犬は、1度には出陳できません。</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①JKCアジリティーチャンピオン</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②JKCグランドアジリティーチャンピオン</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③FCIインターナショナルアジリティーチャンピオン</w:t>
            </w:r>
          </w:p>
          <w:p w:rsidR="0005094F" w:rsidRPr="00181B3F" w:rsidRDefault="0005094F" w:rsidP="0005094F">
            <w:pPr>
              <w:rPr>
                <w:rFonts w:ascii="HGS明朝E" w:eastAsia="HGS明朝E" w:hAnsiTheme="majorEastAsia"/>
                <w:sz w:val="16"/>
                <w:szCs w:val="16"/>
              </w:rPr>
            </w:pPr>
            <w:r w:rsidRPr="00181B3F">
              <w:rPr>
                <w:rFonts w:ascii="HGS明朝E" w:eastAsia="HGS明朝E" w:hAnsiTheme="majorEastAsia" w:hint="eastAsia"/>
                <w:sz w:val="16"/>
                <w:szCs w:val="16"/>
              </w:rPr>
              <w:t>（5）伝染病・皮膚病等健康上の危惧がある犬、唆癖犬は出陳することはできません。</w:t>
            </w:r>
          </w:p>
          <w:p w:rsidR="001C7221" w:rsidRPr="0005094F" w:rsidRDefault="0005094F" w:rsidP="00227313">
            <w:pPr>
              <w:rPr>
                <w:rFonts w:ascii="HGS明朝E" w:eastAsia="HGS明朝E" w:hAnsiTheme="majorEastAsia"/>
                <w:sz w:val="18"/>
                <w:szCs w:val="16"/>
              </w:rPr>
            </w:pPr>
            <w:r w:rsidRPr="00181B3F">
              <w:rPr>
                <w:rFonts w:ascii="HGS明朝E" w:eastAsia="HGS明朝E" w:hAnsiTheme="majorEastAsia" w:hint="eastAsia"/>
                <w:sz w:val="16"/>
                <w:szCs w:val="16"/>
              </w:rPr>
              <w:t>（6）発情した犬の出陳はできませんが、当分の間、当該クラ</w:t>
            </w:r>
            <w:r w:rsidRPr="00CC1FA3">
              <w:rPr>
                <w:rFonts w:ascii="HGS明朝E" w:eastAsia="HGS明朝E" w:hAnsiTheme="majorEastAsia" w:hint="eastAsia"/>
                <w:sz w:val="16"/>
                <w:szCs w:val="16"/>
              </w:rPr>
              <w:t>スの最後に競技することとします。</w:t>
            </w:r>
          </w:p>
        </w:tc>
      </w:tr>
      <w:tr w:rsidR="006D35AC" w:rsidRPr="00CC1FA3" w:rsidTr="006B180A">
        <w:trPr>
          <w:gridAfter w:val="1"/>
          <w:wAfter w:w="55" w:type="dxa"/>
        </w:trPr>
        <w:tc>
          <w:tcPr>
            <w:tcW w:w="10627" w:type="dxa"/>
            <w:gridSpan w:val="2"/>
          </w:tcPr>
          <w:p w:rsidR="006D35AC" w:rsidRPr="00CC1FA3" w:rsidRDefault="00E76E31" w:rsidP="00E76E31">
            <w:pPr>
              <w:jc w:val="center"/>
              <w:rPr>
                <w:rFonts w:ascii="HGS明朝E" w:eastAsia="HGS明朝E" w:hAnsiTheme="majorEastAsia"/>
                <w:color w:val="000000" w:themeColor="text1"/>
                <w:sz w:val="22"/>
              </w:rPr>
            </w:pPr>
            <w:r w:rsidRPr="00CC1FA3">
              <w:rPr>
                <w:rFonts w:ascii="HGS明朝E" w:eastAsia="HGS明朝E" w:hAnsiTheme="majorEastAsia" w:hint="eastAsia"/>
                <w:color w:val="000000" w:themeColor="text1"/>
                <w:sz w:val="22"/>
              </w:rPr>
              <w:lastRenderedPageBreak/>
              <w:t>実施要領</w:t>
            </w:r>
          </w:p>
        </w:tc>
      </w:tr>
      <w:tr w:rsidR="007B78D1" w:rsidRPr="00CC1FA3" w:rsidTr="006B180A">
        <w:trPr>
          <w:gridAfter w:val="1"/>
          <w:wAfter w:w="55" w:type="dxa"/>
        </w:trPr>
        <w:tc>
          <w:tcPr>
            <w:tcW w:w="5397" w:type="dxa"/>
          </w:tcPr>
          <w:p w:rsidR="00227313" w:rsidRPr="00CC1FA3" w:rsidRDefault="00227313" w:rsidP="00227313">
            <w:pPr>
              <w:rPr>
                <w:rFonts w:ascii="HGS明朝E" w:eastAsia="HGS明朝E" w:hAnsiTheme="majorEastAsia"/>
                <w:color w:val="333333"/>
                <w:sz w:val="10"/>
                <w:szCs w:val="16"/>
              </w:rPr>
            </w:pPr>
            <w:r w:rsidRPr="00CC1FA3">
              <w:rPr>
                <w:rFonts w:ascii="HGS明朝E" w:eastAsia="HGS明朝E" w:hAnsiTheme="majorEastAsia" w:hint="eastAsia"/>
                <w:sz w:val="18"/>
                <w:szCs w:val="16"/>
              </w:rPr>
              <w:t>２．</w:t>
            </w:r>
            <w:r w:rsidRPr="00CC1FA3">
              <w:rPr>
                <w:rFonts w:ascii="HGS明朝E" w:eastAsia="HGS明朝E" w:hAnsiTheme="majorEastAsia" w:hint="eastAsia"/>
                <w:color w:val="333333"/>
                <w:sz w:val="18"/>
                <w:szCs w:val="16"/>
              </w:rPr>
              <w:t>審査と進行</w:t>
            </w:r>
          </w:p>
          <w:p w:rsidR="00227313" w:rsidRDefault="00227313" w:rsidP="00227313">
            <w:pPr>
              <w:rPr>
                <w:rFonts w:ascii="HGS明朝E" w:eastAsia="HGS明朝E" w:hAnsiTheme="majorEastAsia"/>
                <w:color w:val="333333"/>
                <w:sz w:val="16"/>
                <w:szCs w:val="16"/>
              </w:rPr>
            </w:pPr>
            <w:r w:rsidRPr="00CC1FA3">
              <w:rPr>
                <w:rFonts w:ascii="HGS明朝E" w:eastAsia="HGS明朝E" w:hAnsiTheme="majorEastAsia" w:hint="eastAsia"/>
                <w:color w:val="333333"/>
                <w:sz w:val="16"/>
                <w:szCs w:val="16"/>
              </w:rPr>
              <w:t>(1)全ての競技は、アジリティー競技会規程に基づいて審査します。</w:t>
            </w:r>
          </w:p>
          <w:p w:rsidR="00227313" w:rsidRPr="00CC1FA3" w:rsidRDefault="00227313" w:rsidP="00227313">
            <w:pPr>
              <w:rPr>
                <w:rFonts w:ascii="HGS明朝E" w:eastAsia="HGS明朝E" w:hAnsiTheme="majorEastAsia"/>
                <w:color w:val="333333"/>
                <w:sz w:val="16"/>
                <w:szCs w:val="16"/>
              </w:rPr>
            </w:pPr>
            <w:r>
              <w:rPr>
                <w:rFonts w:ascii="HGS明朝E" w:eastAsia="HGS明朝E" w:hAnsiTheme="majorEastAsia" w:hint="eastAsia"/>
                <w:color w:val="333333"/>
                <w:sz w:val="16"/>
                <w:szCs w:val="16"/>
              </w:rPr>
              <w:t>(</w:t>
            </w:r>
            <w:r w:rsidRPr="00CC1FA3">
              <w:rPr>
                <w:rFonts w:ascii="HGS明朝E" w:eastAsia="HGS明朝E" w:hAnsiTheme="majorEastAsia" w:hint="eastAsia"/>
                <w:color w:val="333333"/>
                <w:sz w:val="16"/>
                <w:szCs w:val="16"/>
              </w:rPr>
              <w:t>2)各 カテゴ リーはスモール (体高35cm未満の</w:t>
            </w:r>
            <w:r w:rsidR="00505E64">
              <w:rPr>
                <w:rFonts w:ascii="HGS明朝E" w:eastAsia="HGS明朝E" w:hAnsiTheme="majorEastAsia" w:hint="eastAsia"/>
                <w:color w:val="333333"/>
                <w:sz w:val="16"/>
                <w:szCs w:val="16"/>
              </w:rPr>
              <w:t>犬</w:t>
            </w:r>
            <w:r w:rsidRPr="00CC1FA3">
              <w:rPr>
                <w:rFonts w:ascii="HGS明朝E" w:eastAsia="HGS明朝E" w:hAnsiTheme="majorEastAsia" w:hint="eastAsia"/>
                <w:color w:val="333333"/>
                <w:sz w:val="16"/>
                <w:szCs w:val="16"/>
              </w:rPr>
              <w:t>)・ ミディアム</w:t>
            </w:r>
          </w:p>
          <w:p w:rsidR="00227313" w:rsidRPr="00CC1FA3" w:rsidRDefault="00227313" w:rsidP="00227313">
            <w:pPr>
              <w:rPr>
                <w:rFonts w:ascii="HGS明朝E" w:eastAsia="HGS明朝E" w:hAnsiTheme="majorEastAsia"/>
                <w:color w:val="333333"/>
                <w:sz w:val="16"/>
                <w:szCs w:val="16"/>
              </w:rPr>
            </w:pPr>
            <w:r w:rsidRPr="00CC1FA3">
              <w:rPr>
                <w:rFonts w:ascii="HGS明朝E" w:eastAsia="HGS明朝E" w:hAnsiTheme="majorEastAsia" w:hint="eastAsia"/>
                <w:color w:val="333333"/>
                <w:sz w:val="16"/>
                <w:szCs w:val="16"/>
              </w:rPr>
              <w:t>(体高35cm以上43cm未 満の犬)・ラージ (体高43cm以上の</w:t>
            </w:r>
            <w:r w:rsidR="00505E64">
              <w:rPr>
                <w:rFonts w:ascii="HGS明朝E" w:eastAsia="HGS明朝E" w:hAnsiTheme="majorEastAsia" w:hint="eastAsia"/>
                <w:color w:val="333333"/>
                <w:sz w:val="16"/>
                <w:szCs w:val="16"/>
              </w:rPr>
              <w:t>犬</w:t>
            </w:r>
            <w:r w:rsidRPr="00CC1FA3">
              <w:rPr>
                <w:rFonts w:ascii="HGS明朝E" w:eastAsia="HGS明朝E" w:hAnsiTheme="majorEastAsia" w:hint="eastAsia"/>
                <w:color w:val="333333"/>
                <w:sz w:val="16"/>
                <w:szCs w:val="16"/>
              </w:rPr>
              <w:t>)に分けて行います。</w:t>
            </w:r>
          </w:p>
          <w:p w:rsidR="00227313" w:rsidRPr="00CC1FA3" w:rsidRDefault="00227313" w:rsidP="00227313">
            <w:pPr>
              <w:rPr>
                <w:rFonts w:ascii="HGS明朝E" w:eastAsia="HGS明朝E" w:hAnsiTheme="majorEastAsia"/>
                <w:color w:val="333333"/>
                <w:sz w:val="16"/>
                <w:szCs w:val="16"/>
              </w:rPr>
            </w:pPr>
            <w:r w:rsidRPr="00CC1FA3">
              <w:rPr>
                <w:rFonts w:ascii="HGS明朝E" w:eastAsia="HGS明朝E" w:hAnsiTheme="majorEastAsia" w:hint="eastAsia"/>
                <w:color w:val="333333"/>
                <w:sz w:val="16"/>
                <w:szCs w:val="16"/>
              </w:rPr>
              <w:t>(3)競技用 コース及び敷地内での練習はできません。</w:t>
            </w:r>
          </w:p>
          <w:p w:rsidR="00227313" w:rsidRPr="00CC1FA3" w:rsidRDefault="00227313" w:rsidP="00227313">
            <w:pPr>
              <w:rPr>
                <w:rFonts w:ascii="HGS明朝E" w:eastAsia="HGS明朝E" w:hAnsiTheme="majorEastAsia"/>
                <w:color w:val="333333"/>
                <w:sz w:val="16"/>
                <w:szCs w:val="16"/>
              </w:rPr>
            </w:pPr>
            <w:r w:rsidRPr="00CC1FA3">
              <w:rPr>
                <w:rFonts w:ascii="HGS明朝E" w:eastAsia="HGS明朝E" w:hAnsiTheme="majorEastAsia" w:hint="eastAsia"/>
                <w:color w:val="333333"/>
                <w:sz w:val="16"/>
                <w:szCs w:val="16"/>
              </w:rPr>
              <w:t>(4)競技開始前のコースの検分は、指導手のみとし、</w:t>
            </w:r>
            <w:r w:rsidR="00505E64">
              <w:rPr>
                <w:rFonts w:ascii="HGS明朝E" w:eastAsia="HGS明朝E" w:hAnsiTheme="majorEastAsia" w:hint="eastAsia"/>
                <w:color w:val="333333"/>
                <w:sz w:val="16"/>
                <w:szCs w:val="16"/>
              </w:rPr>
              <w:t>犬</w:t>
            </w:r>
            <w:r w:rsidRPr="00CC1FA3">
              <w:rPr>
                <w:rFonts w:ascii="HGS明朝E" w:eastAsia="HGS明朝E" w:hAnsiTheme="majorEastAsia" w:hint="eastAsia"/>
                <w:color w:val="333333"/>
                <w:sz w:val="16"/>
                <w:szCs w:val="16"/>
              </w:rPr>
              <w:t>を連れてのコース検分はできません。</w:t>
            </w:r>
          </w:p>
          <w:p w:rsidR="00227313" w:rsidRPr="00CC1FA3" w:rsidRDefault="00227313" w:rsidP="00227313">
            <w:pPr>
              <w:rPr>
                <w:rFonts w:ascii="HGS明朝E" w:eastAsia="HGS明朝E" w:hAnsiTheme="majorEastAsia"/>
                <w:color w:val="333333"/>
                <w:sz w:val="16"/>
                <w:szCs w:val="16"/>
              </w:rPr>
            </w:pPr>
            <w:r w:rsidRPr="00794BB4">
              <w:rPr>
                <w:rFonts w:ascii="HGS明朝E" w:eastAsia="HGS明朝E" w:hAnsiTheme="majorEastAsia" w:hint="eastAsia"/>
                <w:color w:val="333333"/>
                <w:kern w:val="0"/>
                <w:sz w:val="16"/>
                <w:szCs w:val="16"/>
                <w:fitText w:val="5200" w:id="202571776"/>
              </w:rPr>
              <w:t>各クラスの開始時間に遅れると失格となりますので、ご注意下さい</w:t>
            </w:r>
            <w:r w:rsidRPr="00794BB4">
              <w:rPr>
                <w:rFonts w:ascii="HGS明朝E" w:eastAsia="HGS明朝E" w:hAnsiTheme="majorEastAsia" w:hint="eastAsia"/>
                <w:color w:val="333333"/>
                <w:spacing w:val="37"/>
                <w:kern w:val="0"/>
                <w:sz w:val="16"/>
                <w:szCs w:val="16"/>
                <w:fitText w:val="5200" w:id="202571776"/>
              </w:rPr>
              <w:t>。</w:t>
            </w:r>
          </w:p>
          <w:p w:rsidR="007B78D1" w:rsidRPr="00CC1FA3" w:rsidRDefault="00227313" w:rsidP="007B78D1">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３</w:t>
            </w:r>
            <w:r w:rsidR="007B78D1" w:rsidRPr="00CC1FA3">
              <w:rPr>
                <w:rFonts w:ascii="HGS明朝E" w:eastAsia="HGS明朝E" w:hAnsiTheme="majorEastAsia" w:hint="eastAsia"/>
                <w:color w:val="000000" w:themeColor="text1"/>
                <w:sz w:val="18"/>
                <w:szCs w:val="16"/>
              </w:rPr>
              <w:t>．指導手規定</w:t>
            </w:r>
          </w:p>
          <w:p w:rsidR="00D124F3" w:rsidRDefault="007B561D" w:rsidP="007B78D1">
            <w:pPr>
              <w:rPr>
                <w:rFonts w:ascii="HGS明朝E" w:eastAsia="HGS明朝E" w:hAnsiTheme="majorEastAsia"/>
                <w:color w:val="000000" w:themeColor="text1"/>
                <w:sz w:val="16"/>
                <w:szCs w:val="16"/>
              </w:rPr>
            </w:pPr>
            <w:r>
              <w:rPr>
                <w:rFonts w:ascii="HGS明朝E" w:eastAsia="HGS明朝E" w:hAnsiTheme="majorEastAsia" w:hint="eastAsia"/>
                <w:color w:val="000000" w:themeColor="text1"/>
                <w:sz w:val="16"/>
                <w:szCs w:val="16"/>
              </w:rPr>
              <w:t>（1）本会のクラブ会員</w:t>
            </w:r>
          </w:p>
          <w:p w:rsidR="007B561D" w:rsidRDefault="007B561D" w:rsidP="007B78D1">
            <w:pPr>
              <w:rPr>
                <w:rFonts w:ascii="HGS明朝E" w:eastAsia="HGS明朝E" w:hAnsiTheme="majorEastAsia"/>
                <w:color w:val="000000" w:themeColor="text1"/>
                <w:sz w:val="16"/>
                <w:szCs w:val="16"/>
              </w:rPr>
            </w:pPr>
            <w:r>
              <w:rPr>
                <w:rFonts w:ascii="HGS明朝E" w:eastAsia="HGS明朝E" w:hAnsiTheme="majorEastAsia" w:hint="eastAsia"/>
                <w:color w:val="000000" w:themeColor="text1"/>
                <w:sz w:val="16"/>
                <w:szCs w:val="16"/>
              </w:rPr>
              <w:t>（2）本会クラブ会員の家族（同居の血縁者）</w:t>
            </w:r>
          </w:p>
          <w:p w:rsidR="007B561D" w:rsidRPr="007B561D" w:rsidRDefault="007B561D" w:rsidP="007B78D1">
            <w:pPr>
              <w:rPr>
                <w:rFonts w:ascii="HGS明朝E" w:eastAsia="HGS明朝E" w:hAnsiTheme="majorEastAsia"/>
                <w:color w:val="000000" w:themeColor="text1"/>
                <w:sz w:val="16"/>
                <w:szCs w:val="16"/>
              </w:rPr>
            </w:pPr>
            <w:r>
              <w:rPr>
                <w:rFonts w:ascii="HGS明朝E" w:eastAsia="HGS明朝E" w:hAnsiTheme="majorEastAsia" w:hint="eastAsia"/>
                <w:color w:val="000000" w:themeColor="text1"/>
                <w:sz w:val="16"/>
                <w:szCs w:val="16"/>
              </w:rPr>
              <w:t>この場合の出陳犬はその家族名義の所有犬に限ります。</w:t>
            </w:r>
          </w:p>
          <w:p w:rsidR="007B78D1" w:rsidRPr="00CC1FA3" w:rsidRDefault="00227313" w:rsidP="007B78D1">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４</w:t>
            </w:r>
            <w:r w:rsidR="007B78D1" w:rsidRPr="00CC1FA3">
              <w:rPr>
                <w:rFonts w:ascii="HGS明朝E" w:eastAsia="HGS明朝E" w:hAnsiTheme="majorEastAsia" w:hint="eastAsia"/>
                <w:color w:val="000000" w:themeColor="text1"/>
                <w:sz w:val="18"/>
                <w:szCs w:val="16"/>
              </w:rPr>
              <w:t>．出陳料金</w:t>
            </w:r>
          </w:p>
          <w:tbl>
            <w:tblPr>
              <w:tblStyle w:val="a6"/>
              <w:tblW w:w="5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7"/>
              <w:gridCol w:w="402"/>
              <w:gridCol w:w="3702"/>
            </w:tblGrid>
            <w:tr w:rsidR="006650EA" w:rsidRPr="00CC1FA3" w:rsidTr="006650EA">
              <w:trPr>
                <w:trHeight w:val="730"/>
              </w:trPr>
              <w:tc>
                <w:tcPr>
                  <w:tcW w:w="1077" w:type="dxa"/>
                </w:tcPr>
                <w:p w:rsidR="006650EA" w:rsidRPr="00CC1FA3" w:rsidRDefault="006650EA" w:rsidP="003E76D6">
                  <w:pPr>
                    <w:jc w:val="distribute"/>
                    <w:rPr>
                      <w:rFonts w:ascii="HGS明朝E" w:eastAsia="HGS明朝E" w:hAnsiTheme="majorEastAsia"/>
                      <w:color w:val="000000" w:themeColor="text1"/>
                      <w:sz w:val="20"/>
                      <w:szCs w:val="16"/>
                    </w:rPr>
                  </w:pPr>
                  <w:r w:rsidRPr="00CC1FA3">
                    <w:rPr>
                      <w:rFonts w:ascii="HGS明朝E" w:eastAsia="HGS明朝E" w:hAnsiTheme="majorEastAsia" w:hint="eastAsia"/>
                      <w:color w:val="000000" w:themeColor="text1"/>
                      <w:sz w:val="20"/>
                      <w:szCs w:val="16"/>
                    </w:rPr>
                    <w:t>１度</w:t>
                  </w:r>
                </w:p>
                <w:p w:rsidR="006650EA" w:rsidRDefault="006650EA" w:rsidP="003E76D6">
                  <w:pPr>
                    <w:jc w:val="distribute"/>
                    <w:rPr>
                      <w:rFonts w:ascii="HGS明朝E" w:eastAsia="HGS明朝E" w:hAnsiTheme="majorEastAsia" w:hint="eastAsia"/>
                      <w:color w:val="000000" w:themeColor="text1"/>
                      <w:sz w:val="20"/>
                      <w:szCs w:val="16"/>
                    </w:rPr>
                  </w:pPr>
                  <w:r w:rsidRPr="00CC1FA3">
                    <w:rPr>
                      <w:rFonts w:ascii="HGS明朝E" w:eastAsia="HGS明朝E" w:hAnsiTheme="majorEastAsia" w:hint="eastAsia"/>
                      <w:color w:val="000000" w:themeColor="text1"/>
                      <w:sz w:val="20"/>
                      <w:szCs w:val="16"/>
                    </w:rPr>
                    <w:t>２度</w:t>
                  </w:r>
                </w:p>
                <w:p w:rsidR="006650EA" w:rsidRPr="00CC1FA3" w:rsidRDefault="006650EA" w:rsidP="003E76D6">
                  <w:pPr>
                    <w:jc w:val="distribute"/>
                    <w:rPr>
                      <w:rFonts w:ascii="HGS明朝E" w:eastAsia="HGS明朝E" w:hAnsiTheme="majorEastAsia"/>
                      <w:color w:val="000000" w:themeColor="text1"/>
                      <w:sz w:val="20"/>
                      <w:szCs w:val="16"/>
                    </w:rPr>
                  </w:pPr>
                  <w:r>
                    <w:rPr>
                      <w:rFonts w:ascii="HGS明朝E" w:eastAsia="HGS明朝E" w:hAnsiTheme="majorEastAsia" w:hint="eastAsia"/>
                      <w:color w:val="000000" w:themeColor="text1"/>
                      <w:sz w:val="20"/>
                      <w:szCs w:val="16"/>
                    </w:rPr>
                    <w:t>３度</w:t>
                  </w:r>
                </w:p>
              </w:tc>
              <w:tc>
                <w:tcPr>
                  <w:tcW w:w="402" w:type="dxa"/>
                  <w:vAlign w:val="center"/>
                </w:tcPr>
                <w:p w:rsidR="006650EA" w:rsidRPr="00CC1FA3" w:rsidRDefault="006650EA" w:rsidP="003E76D6">
                  <w:pPr>
                    <w:jc w:val="center"/>
                    <w:rPr>
                      <w:rFonts w:ascii="HGS明朝E" w:eastAsia="HGS明朝E" w:hAnsiTheme="majorEastAsia"/>
                      <w:color w:val="000000" w:themeColor="text1"/>
                      <w:sz w:val="44"/>
                      <w:szCs w:val="48"/>
                    </w:rPr>
                  </w:pPr>
                  <w:r w:rsidRPr="006650EA">
                    <w:rPr>
                      <w:rFonts w:ascii="HGS明朝E" w:eastAsia="HGS明朝E" w:hAnsiTheme="majorEastAsia" w:hint="eastAsia"/>
                      <w:color w:val="000000" w:themeColor="text1"/>
                      <w:sz w:val="72"/>
                      <w:szCs w:val="48"/>
                    </w:rPr>
                    <w:t>}</w:t>
                  </w:r>
                </w:p>
              </w:tc>
              <w:tc>
                <w:tcPr>
                  <w:tcW w:w="3702" w:type="dxa"/>
                  <w:vAlign w:val="center"/>
                </w:tcPr>
                <w:p w:rsidR="006650EA" w:rsidRPr="00CC1FA3" w:rsidRDefault="006650EA" w:rsidP="00700FE9">
                  <w:pPr>
                    <w:jc w:val="distribute"/>
                    <w:rPr>
                      <w:rFonts w:ascii="HGS明朝E" w:eastAsia="HGS明朝E" w:hAnsiTheme="majorEastAsia"/>
                      <w:color w:val="000000" w:themeColor="text1"/>
                      <w:sz w:val="24"/>
                      <w:szCs w:val="16"/>
                    </w:rPr>
                  </w:pPr>
                  <w:r w:rsidRPr="00CC1FA3">
                    <w:rPr>
                      <w:rFonts w:ascii="HGS明朝E" w:eastAsia="HGS明朝E" w:hAnsiTheme="majorEastAsia" w:hint="eastAsia"/>
                      <w:color w:val="000000" w:themeColor="text1"/>
                      <w:sz w:val="24"/>
                      <w:szCs w:val="16"/>
                    </w:rPr>
                    <w:t>１種目に付き、7,000円</w:t>
                  </w:r>
                </w:p>
              </w:tc>
            </w:tr>
            <w:tr w:rsidR="007B78D1" w:rsidRPr="00CC1FA3" w:rsidTr="006650EA">
              <w:tc>
                <w:tcPr>
                  <w:tcW w:w="1479" w:type="dxa"/>
                  <w:gridSpan w:val="2"/>
                </w:tcPr>
                <w:p w:rsidR="007B78D1" w:rsidRPr="00CC1FA3" w:rsidRDefault="007B78D1" w:rsidP="003E76D6">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8"/>
                      <w:szCs w:val="16"/>
                    </w:rPr>
                    <w:t>アトラクション</w:t>
                  </w:r>
                </w:p>
              </w:tc>
              <w:tc>
                <w:tcPr>
                  <w:tcW w:w="3702" w:type="dxa"/>
                </w:tcPr>
                <w:p w:rsidR="007B78D1" w:rsidRPr="00CC1FA3" w:rsidRDefault="007B78D1" w:rsidP="00700FE9">
                  <w:pPr>
                    <w:jc w:val="distribute"/>
                    <w:rPr>
                      <w:rFonts w:ascii="HGS明朝E" w:eastAsia="HGS明朝E" w:hAnsiTheme="majorEastAsia"/>
                      <w:color w:val="000000" w:themeColor="text1"/>
                      <w:sz w:val="24"/>
                      <w:szCs w:val="16"/>
                    </w:rPr>
                  </w:pPr>
                  <w:r w:rsidRPr="00CC1FA3">
                    <w:rPr>
                      <w:rFonts w:ascii="HGS明朝E" w:eastAsia="HGS明朝E" w:hAnsiTheme="majorEastAsia" w:hint="eastAsia"/>
                      <w:color w:val="000000" w:themeColor="text1"/>
                      <w:sz w:val="24"/>
                      <w:szCs w:val="16"/>
                    </w:rPr>
                    <w:t>１種目に付き、</w:t>
                  </w:r>
                  <w:r w:rsidR="001F6878" w:rsidRPr="00CC1FA3">
                    <w:rPr>
                      <w:rFonts w:ascii="HGS明朝E" w:eastAsia="HGS明朝E" w:hAnsiTheme="majorEastAsia" w:hint="eastAsia"/>
                      <w:color w:val="000000" w:themeColor="text1"/>
                      <w:sz w:val="24"/>
                      <w:szCs w:val="16"/>
                    </w:rPr>
                    <w:t>3,000円</w:t>
                  </w:r>
                </w:p>
              </w:tc>
            </w:tr>
          </w:tbl>
          <w:p w:rsidR="007B78D1" w:rsidRPr="00CC1FA3" w:rsidRDefault="00227313" w:rsidP="007B78D1">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５</w:t>
            </w:r>
            <w:r w:rsidR="007B78D1" w:rsidRPr="00CC1FA3">
              <w:rPr>
                <w:rFonts w:ascii="HGS明朝E" w:eastAsia="HGS明朝E" w:hAnsiTheme="majorEastAsia" w:hint="eastAsia"/>
                <w:color w:val="000000" w:themeColor="text1"/>
                <w:sz w:val="18"/>
                <w:szCs w:val="16"/>
              </w:rPr>
              <w:t>．申込方法</w:t>
            </w:r>
          </w:p>
          <w:p w:rsidR="007B78D1" w:rsidRPr="007B561D" w:rsidRDefault="007B78D1" w:rsidP="007B78D1">
            <w:pPr>
              <w:rPr>
                <w:rFonts w:ascii="HGS明朝E" w:eastAsia="HGS明朝E" w:hAnsiTheme="majorEastAsia"/>
                <w:color w:val="000000" w:themeColor="text1"/>
                <w:spacing w:val="-6"/>
                <w:sz w:val="14"/>
                <w:szCs w:val="16"/>
              </w:rPr>
            </w:pPr>
            <w:r w:rsidRPr="00CC1FA3">
              <w:rPr>
                <w:rFonts w:ascii="HGS明朝E" w:eastAsia="HGS明朝E" w:hAnsiTheme="majorEastAsia" w:hint="eastAsia"/>
                <w:color w:val="000000" w:themeColor="text1"/>
                <w:sz w:val="16"/>
                <w:szCs w:val="16"/>
              </w:rPr>
              <w:t>所定の出陳申込書に必要事項を記入し、出陳料を添え締切日までに大会事務局必着となるように申し込んでください。</w:t>
            </w:r>
            <w:r w:rsidRPr="007B561D">
              <w:rPr>
                <w:rFonts w:ascii="HGS明朝E" w:eastAsia="HGS明朝E" w:hAnsiTheme="majorEastAsia" w:hint="eastAsia"/>
                <w:color w:val="000000" w:themeColor="text1"/>
                <w:sz w:val="16"/>
                <w:szCs w:val="16"/>
              </w:rPr>
              <w:t>アジリテ</w:t>
            </w:r>
            <w:r w:rsidRPr="007B561D">
              <w:rPr>
                <w:rFonts w:ascii="HGS明朝E" w:eastAsia="HGS明朝E" w:hAnsiTheme="majorEastAsia" w:hint="eastAsia"/>
                <w:color w:val="000000" w:themeColor="text1"/>
                <w:spacing w:val="-6"/>
                <w:sz w:val="16"/>
                <w:szCs w:val="16"/>
              </w:rPr>
              <w:t>ィー競技会の申込締め切りが競技開始日の3週間前になりました。</w:t>
            </w:r>
          </w:p>
          <w:p w:rsidR="006B180A"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（１）当該競技会において、アジリティー及びジャンピングの指導手</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は、同一指導手とします。</w:t>
            </w:r>
          </w:p>
          <w:p w:rsidR="007B78D1" w:rsidRPr="00CC1FA3" w:rsidRDefault="00227313" w:rsidP="007B78D1">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６</w:t>
            </w:r>
            <w:r w:rsidR="007B78D1" w:rsidRPr="00CC1FA3">
              <w:rPr>
                <w:rFonts w:ascii="HGS明朝E" w:eastAsia="HGS明朝E" w:hAnsiTheme="majorEastAsia" w:hint="eastAsia"/>
                <w:color w:val="000000" w:themeColor="text1"/>
                <w:sz w:val="18"/>
                <w:szCs w:val="16"/>
              </w:rPr>
              <w:t>．重複出陳</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同一犬で以下の組み合わせによる重複出陳をすることが出来ます。</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アトラクションへの同一犬の出陳は１度クラスの犬のみとします。</w:t>
            </w:r>
          </w:p>
          <w:p w:rsidR="007B78D1" w:rsidRPr="00CC1FA3" w:rsidRDefault="007B78D1" w:rsidP="007B78D1">
            <w:pPr>
              <w:numPr>
                <w:ilvl w:val="0"/>
                <w:numId w:val="3"/>
              </w:num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上記以外の組み合わせによる重複出陳は出来ません。</w:t>
            </w:r>
          </w:p>
          <w:p w:rsidR="007B78D1" w:rsidRPr="00CC1FA3" w:rsidRDefault="00227313" w:rsidP="00967583">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７</w:t>
            </w:r>
            <w:r w:rsidR="007B78D1" w:rsidRPr="00CC1FA3">
              <w:rPr>
                <w:rFonts w:ascii="HGS明朝E" w:eastAsia="HGS明朝E" w:hAnsiTheme="majorEastAsia" w:hint="eastAsia"/>
                <w:color w:val="000000" w:themeColor="text1"/>
                <w:sz w:val="18"/>
                <w:szCs w:val="16"/>
              </w:rPr>
              <w:t>．入賞</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・各競技各クラス１席～</w:t>
            </w:r>
            <w:r w:rsidR="00967583" w:rsidRPr="00CC1FA3">
              <w:rPr>
                <w:rFonts w:ascii="HGS明朝E" w:eastAsia="HGS明朝E" w:hAnsiTheme="majorEastAsia" w:hint="eastAsia"/>
                <w:color w:val="000000" w:themeColor="text1"/>
                <w:sz w:val="16"/>
                <w:szCs w:val="16"/>
              </w:rPr>
              <w:t>5</w:t>
            </w:r>
            <w:r w:rsidRPr="00CC1FA3">
              <w:rPr>
                <w:rFonts w:ascii="HGS明朝E" w:eastAsia="HGS明朝E" w:hAnsiTheme="majorEastAsia" w:hint="eastAsia"/>
                <w:color w:val="000000" w:themeColor="text1"/>
                <w:sz w:val="16"/>
                <w:szCs w:val="16"/>
              </w:rPr>
              <w:t>席までを入賞とし、ロゼットを付与します。</w:t>
            </w:r>
          </w:p>
          <w:p w:rsidR="006B180A"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同点の場合、１/100秒のタイムで順位を決めます。タイムも同じ場合</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は、年齢の若い犬を上位とします。</w:t>
            </w:r>
          </w:p>
          <w:p w:rsidR="00464D80" w:rsidRPr="00CC1FA3" w:rsidRDefault="00227313" w:rsidP="007B78D1">
            <w:pPr>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８</w:t>
            </w:r>
            <w:r w:rsidR="007B78D1" w:rsidRPr="00CC1FA3">
              <w:rPr>
                <w:rFonts w:ascii="HGS明朝E" w:eastAsia="HGS明朝E" w:hAnsiTheme="majorEastAsia" w:hint="eastAsia"/>
                <w:color w:val="000000" w:themeColor="text1"/>
                <w:sz w:val="18"/>
                <w:szCs w:val="16"/>
              </w:rPr>
              <w:t>．競技課目</w:t>
            </w:r>
          </w:p>
          <w:p w:rsidR="007B78D1" w:rsidRPr="00CC1FA3" w:rsidRDefault="009D13FA" w:rsidP="006B180A">
            <w:pPr>
              <w:jc w:val="left"/>
              <w:rPr>
                <w:rFonts w:ascii="HGS明朝E" w:eastAsia="HGS明朝E" w:hAnsiTheme="majorEastAsia"/>
                <w:color w:val="000000" w:themeColor="text1"/>
                <w:sz w:val="22"/>
                <w:szCs w:val="16"/>
              </w:rPr>
            </w:pPr>
            <w:r w:rsidRPr="00CC1FA3">
              <w:rPr>
                <w:rFonts w:ascii="HGS明朝E" w:eastAsia="HGS明朝E" w:hAnsiTheme="majorEastAsia" w:hint="eastAsia"/>
                <w:color w:val="000000" w:themeColor="text1"/>
                <w:sz w:val="22"/>
                <w:szCs w:val="16"/>
              </w:rPr>
              <w:t>アトラクション１</w:t>
            </w:r>
            <w:r w:rsidR="006650EA">
              <w:rPr>
                <w:rFonts w:ascii="HGS明朝E" w:eastAsia="HGS明朝E" w:hAnsiTheme="majorEastAsia" w:hint="eastAsia"/>
                <w:color w:val="000000" w:themeColor="text1"/>
                <w:sz w:val="2"/>
                <w:szCs w:val="16"/>
              </w:rPr>
              <w:t xml:space="preserve">　　</w:t>
            </w:r>
            <w:r w:rsidRPr="00CC1FA3">
              <w:rPr>
                <w:rFonts w:ascii="HGS明朝E" w:eastAsia="HGS明朝E" w:hAnsiTheme="majorEastAsia" w:hint="eastAsia"/>
                <w:color w:val="000000" w:themeColor="text1"/>
                <w:sz w:val="22"/>
                <w:szCs w:val="16"/>
              </w:rPr>
              <w:t>（ビギナー）</w:t>
            </w:r>
          </w:p>
          <w:p w:rsidR="001D1F39" w:rsidRPr="00CC1FA3" w:rsidRDefault="001D1F39" w:rsidP="001D1F39">
            <w:pPr>
              <w:jc w:val="left"/>
              <w:rPr>
                <w:rFonts w:ascii="HGS明朝E" w:eastAsia="HGS明朝E" w:hAnsiTheme="majorEastAsia"/>
                <w:color w:val="000000" w:themeColor="text1"/>
                <w:sz w:val="22"/>
                <w:szCs w:val="16"/>
              </w:rPr>
            </w:pPr>
            <w:r w:rsidRPr="00CC1FA3">
              <w:rPr>
                <w:rFonts w:ascii="HGS明朝E" w:eastAsia="HGS明朝E" w:hAnsiTheme="majorEastAsia" w:hint="eastAsia"/>
                <w:color w:val="000000" w:themeColor="text1"/>
                <w:sz w:val="22"/>
                <w:szCs w:val="16"/>
              </w:rPr>
              <w:t>アトラクション2</w:t>
            </w:r>
            <w:r w:rsidR="005D6AFE">
              <w:rPr>
                <w:rFonts w:ascii="HGS明朝E" w:eastAsia="HGS明朝E" w:hAnsiTheme="majorEastAsia" w:hint="eastAsia"/>
                <w:color w:val="000000" w:themeColor="text1"/>
                <w:sz w:val="22"/>
                <w:szCs w:val="16"/>
              </w:rPr>
              <w:t xml:space="preserve"> </w:t>
            </w:r>
            <w:r w:rsidRPr="00CC1FA3">
              <w:rPr>
                <w:rFonts w:ascii="HGS明朝E" w:eastAsia="HGS明朝E" w:hAnsiTheme="majorEastAsia" w:hint="eastAsia"/>
                <w:color w:val="000000" w:themeColor="text1"/>
                <w:sz w:val="22"/>
                <w:szCs w:val="16"/>
              </w:rPr>
              <w:t>（ビギナー）</w:t>
            </w:r>
          </w:p>
          <w:p w:rsidR="007B78D1" w:rsidRPr="00CC1FA3" w:rsidRDefault="007B78D1" w:rsidP="006B180A">
            <w:pPr>
              <w:jc w:val="left"/>
              <w:rPr>
                <w:rFonts w:ascii="HGS明朝E" w:eastAsia="HGS明朝E" w:hAnsiTheme="majorEastAsia"/>
                <w:color w:val="000000" w:themeColor="text1"/>
                <w:sz w:val="18"/>
                <w:szCs w:val="16"/>
              </w:rPr>
            </w:pPr>
            <w:r w:rsidRPr="00CC1FA3">
              <w:rPr>
                <w:rFonts w:ascii="HGS明朝E" w:eastAsia="HGS明朝E" w:hAnsiTheme="majorEastAsia" w:hint="eastAsia"/>
                <w:color w:val="000000" w:themeColor="text1"/>
                <w:sz w:val="24"/>
                <w:szCs w:val="16"/>
              </w:rPr>
              <w:t>１度（アジリティー・ジャンピング）</w:t>
            </w:r>
          </w:p>
          <w:p w:rsidR="007B78D1" w:rsidRPr="00CC1FA3" w:rsidRDefault="007B78D1" w:rsidP="006B180A">
            <w:pPr>
              <w:jc w:val="left"/>
              <w:rPr>
                <w:rFonts w:ascii="HGS明朝E" w:eastAsia="HGS明朝E" w:hAnsiTheme="majorEastAsia"/>
                <w:color w:val="000000" w:themeColor="text1"/>
                <w:sz w:val="24"/>
                <w:szCs w:val="16"/>
              </w:rPr>
            </w:pPr>
            <w:r w:rsidRPr="00CC1FA3">
              <w:rPr>
                <w:rFonts w:ascii="HGS明朝E" w:eastAsia="HGS明朝E" w:hAnsiTheme="majorEastAsia" w:hint="eastAsia"/>
                <w:color w:val="000000" w:themeColor="text1"/>
                <w:sz w:val="24"/>
                <w:szCs w:val="16"/>
              </w:rPr>
              <w:t>２度（アジリティー・ジャンピング）</w:t>
            </w:r>
          </w:p>
          <w:p w:rsidR="00967583" w:rsidRPr="00CC1FA3" w:rsidRDefault="006650EA" w:rsidP="00227313">
            <w:pPr>
              <w:jc w:val="left"/>
              <w:rPr>
                <w:rFonts w:ascii="HGS明朝E" w:eastAsia="HGS明朝E" w:hAnsiTheme="majorEastAsia"/>
                <w:color w:val="000000" w:themeColor="text1"/>
                <w:sz w:val="16"/>
                <w:szCs w:val="16"/>
              </w:rPr>
            </w:pPr>
            <w:r>
              <w:rPr>
                <w:rFonts w:ascii="HGS明朝E" w:eastAsia="HGS明朝E" w:hAnsiTheme="majorEastAsia" w:hint="eastAsia"/>
                <w:color w:val="000000" w:themeColor="text1"/>
                <w:sz w:val="24"/>
                <w:szCs w:val="16"/>
              </w:rPr>
              <w:t>３</w:t>
            </w:r>
            <w:r w:rsidRPr="00CC1FA3">
              <w:rPr>
                <w:rFonts w:ascii="HGS明朝E" w:eastAsia="HGS明朝E" w:hAnsiTheme="majorEastAsia" w:hint="eastAsia"/>
                <w:color w:val="000000" w:themeColor="text1"/>
                <w:sz w:val="24"/>
                <w:szCs w:val="16"/>
              </w:rPr>
              <w:t>度（アジリティー・ジャンピング）</w:t>
            </w:r>
          </w:p>
          <w:p w:rsidR="00967583" w:rsidRPr="00CC1FA3" w:rsidRDefault="00BB4201" w:rsidP="006B180A">
            <w:pPr>
              <w:rPr>
                <w:rFonts w:ascii="HGS明朝E" w:eastAsia="HGS明朝E" w:hAnsiTheme="majorEastAsia"/>
                <w:color w:val="000000" w:themeColor="text1"/>
                <w:sz w:val="16"/>
                <w:szCs w:val="16"/>
              </w:rPr>
            </w:pPr>
            <w:r w:rsidRPr="00BB4201">
              <w:rPr>
                <w:rFonts w:ascii="HGP明朝E" w:eastAsia="HGP明朝E" w:hAnsiTheme="majorEastAsia"/>
                <w:b/>
                <w:noProof/>
                <w:color w:val="333333"/>
                <w:sz w:val="18"/>
                <w:szCs w:val="16"/>
              </w:rPr>
              <w:pict>
                <v:shape id="_x0000_s1079" type="#_x0000_t202" style="position:absolute;left:0;text-align:left;margin-left:-.6pt;margin-top:6.7pt;width:530.4pt;height:69.3pt;z-index:251708416;mso-width-relative:margin;mso-height-relative:margin" strokecolor="black [3213]" strokeweight=".5pt">
                  <v:stroke dashstyle="1 1" endcap="round"/>
                  <v:textbox style="mso-next-textbox:#_x0000_s1079">
                    <w:txbxContent>
                      <w:p w:rsidR="00076700" w:rsidRPr="005D6AFE" w:rsidRDefault="00D540E0" w:rsidP="00D540E0">
                        <w:pPr>
                          <w:jc w:val="center"/>
                          <w:rPr>
                            <w:rStyle w:val="apple-style-span"/>
                            <w:rFonts w:ascii="HGP明朝E" w:eastAsia="HGP明朝E"/>
                            <w:sz w:val="40"/>
                            <w:szCs w:val="20"/>
                          </w:rPr>
                        </w:pPr>
                        <w:r w:rsidRPr="00D540E0">
                          <w:rPr>
                            <w:rFonts w:ascii="HGP明朝E" w:eastAsia="HGP明朝E" w:hint="eastAsia"/>
                            <w:sz w:val="48"/>
                          </w:rPr>
                          <w:t xml:space="preserve">　</w:t>
                        </w:r>
                        <w:r w:rsidR="00076700" w:rsidRPr="005D6AFE">
                          <w:rPr>
                            <w:rFonts w:ascii="HGP明朝E" w:eastAsia="HGP明朝E" w:hAnsi="Verdana" w:hint="eastAsia"/>
                            <w:color w:val="222222"/>
                            <w:sz w:val="36"/>
                            <w:szCs w:val="18"/>
                            <w:shd w:val="clear" w:color="auto" w:fill="FFFFFF"/>
                          </w:rPr>
                          <w:t>〒573-0113　大阪府枚方市宗谷1-6-6</w:t>
                        </w:r>
                      </w:p>
                      <w:p w:rsidR="000100F5" w:rsidRPr="005D6AFE" w:rsidRDefault="00130AE6" w:rsidP="00076700">
                        <w:pPr>
                          <w:jc w:val="center"/>
                          <w:rPr>
                            <w:sz w:val="18"/>
                          </w:rPr>
                        </w:pPr>
                        <w:r w:rsidRPr="005D6AFE">
                          <w:rPr>
                            <w:rFonts w:ascii="HGP明朝E" w:eastAsia="HGP明朝E" w:hint="eastAsia"/>
                            <w:color w:val="333333"/>
                            <w:sz w:val="36"/>
                            <w:szCs w:val="18"/>
                            <w:shd w:val="clear" w:color="auto" w:fill="FFFFFF"/>
                          </w:rPr>
                          <w:t>石倉　久子</w:t>
                        </w:r>
                        <w:r w:rsidR="00BE569F" w:rsidRPr="005D6AFE">
                          <w:rPr>
                            <w:rFonts w:ascii="HGS明朝E" w:eastAsia="HGS明朝E" w:hAnsi="MS UI Gothic" w:hint="eastAsia"/>
                            <w:sz w:val="28"/>
                            <w:szCs w:val="20"/>
                          </w:rPr>
                          <w:t xml:space="preserve">　方</w:t>
                        </w:r>
                        <w:r w:rsidR="00BE569F" w:rsidRPr="005D6AFE">
                          <w:rPr>
                            <w:rFonts w:ascii="HGP明朝E" w:eastAsia="HGP明朝E" w:hint="eastAsia"/>
                            <w:sz w:val="24"/>
                          </w:rPr>
                          <w:t xml:space="preserve">　</w:t>
                        </w:r>
                        <w:r w:rsidR="00BE569F" w:rsidRPr="005D6AFE">
                          <w:rPr>
                            <w:rFonts w:ascii="HGP明朝E" w:eastAsia="HGP明朝E" w:hint="eastAsia"/>
                            <w:sz w:val="28"/>
                          </w:rPr>
                          <w:t xml:space="preserve">　</w:t>
                        </w:r>
                        <w:r w:rsidR="00D540E0" w:rsidRPr="005D6AFE">
                          <w:rPr>
                            <w:rFonts w:ascii="HGP明朝E" w:eastAsia="HGP明朝E" w:hAnsi="Verdana" w:hint="eastAsia"/>
                            <w:sz w:val="28"/>
                            <w:szCs w:val="20"/>
                          </w:rPr>
                          <w:t xml:space="preserve">ＴＥＬ　</w:t>
                        </w:r>
                        <w:r w:rsidR="00076700" w:rsidRPr="005D6AFE">
                          <w:rPr>
                            <w:rFonts w:ascii="HGP明朝E" w:eastAsia="HGP明朝E" w:hAnsi="Verdana" w:hint="eastAsia"/>
                            <w:color w:val="222222"/>
                            <w:sz w:val="28"/>
                            <w:szCs w:val="18"/>
                            <w:shd w:val="clear" w:color="auto" w:fill="FFFFFF"/>
                          </w:rPr>
                          <w:t>0728-59-3838</w:t>
                        </w:r>
                        <w:r w:rsidR="00076700" w:rsidRPr="005D6AFE">
                          <w:rPr>
                            <w:rStyle w:val="apple-converted-space"/>
                            <w:rFonts w:ascii="Verdana" w:hAnsi="Verdana"/>
                            <w:color w:val="222222"/>
                            <w:sz w:val="14"/>
                            <w:szCs w:val="18"/>
                            <w:shd w:val="clear" w:color="auto" w:fill="FFFFFF"/>
                          </w:rPr>
                          <w:t> </w:t>
                        </w:r>
                      </w:p>
                    </w:txbxContent>
                  </v:textbox>
                </v:shape>
              </w:pict>
            </w:r>
          </w:p>
          <w:p w:rsidR="00967583" w:rsidRPr="00CC1FA3" w:rsidRDefault="006650EA" w:rsidP="006B180A">
            <w:pPr>
              <w:rPr>
                <w:rFonts w:ascii="HGS明朝E" w:eastAsia="HGS明朝E" w:hAnsiTheme="majorEastAsia"/>
                <w:color w:val="000000" w:themeColor="text1"/>
                <w:sz w:val="16"/>
                <w:szCs w:val="16"/>
              </w:rPr>
            </w:pPr>
            <w:r w:rsidRPr="00BB4201">
              <w:rPr>
                <w:rFonts w:ascii="HGS明朝E" w:eastAsia="HGS明朝E"/>
                <w:noProof/>
              </w:rPr>
              <w:pict>
                <v:shape id="_x0000_s1169" type="#_x0000_t136" style="position:absolute;left:0;text-align:left;margin-left:14.4pt;margin-top:10.55pt;width:85.45pt;height:29.15pt;z-index:251713536;mso-width-relative:margin;mso-height-relative:margin" fillcolor="black [3213]" stroked="f">
                  <v:shadow color="#868686"/>
                  <v:textpath style="font-family:&quot;ＭＳ Ｐゴシック&quot;;font-size:18pt;v-text-align:justify;v-text-reverse:t;v-text-kern:t" trim="t" fitpath="t" string="２月９日・１０日両日&#10;競技会申込所"/>
                </v:shape>
              </w:pict>
            </w:r>
          </w:p>
        </w:tc>
        <w:tc>
          <w:tcPr>
            <w:tcW w:w="5230" w:type="dxa"/>
          </w:tcPr>
          <w:p w:rsidR="00CC1FA3" w:rsidRPr="00CC1FA3" w:rsidRDefault="00227313" w:rsidP="00CC1FA3">
            <w:pPr>
              <w:jc w:val="left"/>
              <w:rPr>
                <w:rFonts w:ascii="HGS明朝E" w:eastAsia="HGS明朝E" w:hAnsiTheme="majorEastAsia"/>
                <w:color w:val="000000" w:themeColor="text1"/>
                <w:sz w:val="18"/>
                <w:szCs w:val="16"/>
              </w:rPr>
            </w:pPr>
            <w:r>
              <w:rPr>
                <w:rFonts w:ascii="HGS明朝E" w:eastAsia="HGS明朝E" w:hAnsiTheme="majorEastAsia" w:hint="eastAsia"/>
                <w:color w:val="000000" w:themeColor="text1"/>
                <w:sz w:val="18"/>
                <w:szCs w:val="16"/>
              </w:rPr>
              <w:t>９</w:t>
            </w:r>
            <w:r w:rsidR="00CC1FA3" w:rsidRPr="00CC1FA3">
              <w:rPr>
                <w:rFonts w:ascii="HGS明朝E" w:eastAsia="HGS明朝E" w:hAnsiTheme="majorEastAsia" w:hint="eastAsia"/>
                <w:color w:val="000000" w:themeColor="text1"/>
                <w:sz w:val="18"/>
                <w:szCs w:val="16"/>
              </w:rPr>
              <w:t>．アジリティ－手帳の発行</w:t>
            </w:r>
          </w:p>
          <w:p w:rsidR="00CC1FA3" w:rsidRPr="00CC1FA3" w:rsidRDefault="00CC1FA3" w:rsidP="00CC1FA3">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手帳は次の条件を満たした犬に一冊交付します。</w:t>
            </w:r>
          </w:p>
          <w:p w:rsidR="00CC1FA3" w:rsidRPr="00CC1FA3" w:rsidRDefault="00CC1FA3" w:rsidP="00CC1FA3">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①2003年1月1日以降開催のアジリティー競技会において、１度に</w:t>
            </w:r>
          </w:p>
          <w:p w:rsidR="00CC1FA3" w:rsidRPr="00CC1FA3" w:rsidRDefault="00CC1FA3" w:rsidP="00CC1FA3">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出陳し、減点無く標準タイム内で３回完走した犬。</w:t>
            </w:r>
          </w:p>
          <w:p w:rsidR="007B78D1" w:rsidRPr="00CC1FA3" w:rsidRDefault="007B78D1" w:rsidP="007B78D1">
            <w:pPr>
              <w:rPr>
                <w:rFonts w:ascii="HGS明朝E" w:eastAsia="HGS明朝E" w:hAnsiTheme="majorEastAsia"/>
                <w:color w:val="000000" w:themeColor="text1"/>
                <w:sz w:val="18"/>
                <w:szCs w:val="16"/>
              </w:rPr>
            </w:pPr>
            <w:r w:rsidRPr="00CC1FA3">
              <w:rPr>
                <w:rFonts w:ascii="HGS明朝E" w:eastAsia="HGS明朝E" w:hAnsiTheme="majorEastAsia" w:hint="eastAsia"/>
                <w:color w:val="000000" w:themeColor="text1"/>
                <w:sz w:val="18"/>
                <w:szCs w:val="16"/>
              </w:rPr>
              <w:t>１０．アジリティーチャンピオン（AG.CH）並びにグランドアジリティーチャンピオン（G.AG.CH）登録制度</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１．アジリティー競技2度及び3度のクラス（スモール・ミディアム・ラージ）で、競技減点が０点の出陳犬にアジリティーチャンピオン（AG.CH）ポイントが付与されます。</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FCIインターナショナルアジリティー競技大会</w:t>
            </w:r>
            <w:r w:rsidR="006D35AC" w:rsidRPr="00CC1FA3">
              <w:rPr>
                <w:rFonts w:ascii="HGS明朝E" w:eastAsia="HGS明朝E" w:hAnsiTheme="majorEastAsia" w:hint="eastAsia"/>
                <w:color w:val="000000" w:themeColor="text1"/>
                <w:sz w:val="16"/>
                <w:szCs w:val="16"/>
              </w:rPr>
              <w:t>10</w:t>
            </w:r>
            <w:r w:rsidRPr="00CC1FA3">
              <w:rPr>
                <w:rFonts w:ascii="HGS明朝E" w:eastAsia="HGS明朝E" w:hAnsiTheme="majorEastAsia" w:hint="eastAsia"/>
                <w:color w:val="000000" w:themeColor="text1"/>
                <w:sz w:val="16"/>
                <w:szCs w:val="16"/>
              </w:rPr>
              <w:t>Ｐ</w:t>
            </w:r>
          </w:p>
          <w:p w:rsidR="006D35AC" w:rsidRPr="00CC1FA3" w:rsidRDefault="0009489F" w:rsidP="00ED5D3C">
            <w:pPr>
              <w:ind w:left="152" w:hangingChars="100" w:hanging="152"/>
              <w:rPr>
                <w:rFonts w:ascii="HGS明朝E" w:eastAsia="HGS明朝E" w:hAnsiTheme="majorEastAsia"/>
                <w:color w:val="000000" w:themeColor="text1"/>
                <w:spacing w:val="-4"/>
                <w:sz w:val="16"/>
                <w:szCs w:val="16"/>
              </w:rPr>
            </w:pPr>
            <w:r w:rsidRPr="00CC1FA3">
              <w:rPr>
                <w:rFonts w:ascii="HGS明朝E" w:eastAsia="HGS明朝E" w:hAnsiTheme="majorEastAsia" w:hint="eastAsia"/>
                <w:color w:val="000000" w:themeColor="text1"/>
                <w:spacing w:val="-4"/>
                <w:sz w:val="16"/>
                <w:szCs w:val="16"/>
              </w:rPr>
              <w:t>ブロックアジリティー</w:t>
            </w:r>
            <w:r w:rsidR="006D35AC" w:rsidRPr="00CC1FA3">
              <w:rPr>
                <w:rFonts w:ascii="HGS明朝E" w:eastAsia="HGS明朝E" w:hAnsiTheme="majorEastAsia" w:hint="eastAsia"/>
                <w:color w:val="000000" w:themeColor="text1"/>
                <w:spacing w:val="-4"/>
                <w:sz w:val="16"/>
                <w:szCs w:val="16"/>
              </w:rPr>
              <w:t>競技会7Ｐ、ＳＴ連合会アジリティー競技会7</w:t>
            </w:r>
            <w:r w:rsidR="007B78D1" w:rsidRPr="00CC1FA3">
              <w:rPr>
                <w:rFonts w:ascii="HGS明朝E" w:eastAsia="HGS明朝E" w:hAnsiTheme="majorEastAsia" w:hint="eastAsia"/>
                <w:color w:val="000000" w:themeColor="text1"/>
                <w:spacing w:val="-4"/>
                <w:sz w:val="16"/>
                <w:szCs w:val="16"/>
              </w:rPr>
              <w:t>Ｐ</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クラブアジリティー競技会</w:t>
            </w:r>
            <w:r w:rsidR="006D35AC" w:rsidRPr="00CC1FA3">
              <w:rPr>
                <w:rFonts w:ascii="HGS明朝E" w:eastAsia="HGS明朝E" w:hAnsiTheme="majorEastAsia" w:hint="eastAsia"/>
                <w:color w:val="000000" w:themeColor="text1"/>
                <w:sz w:val="16"/>
                <w:szCs w:val="16"/>
              </w:rPr>
              <w:t>5</w:t>
            </w:r>
            <w:r w:rsidRPr="00CC1FA3">
              <w:rPr>
                <w:rFonts w:ascii="HGS明朝E" w:eastAsia="HGS明朝E" w:hAnsiTheme="majorEastAsia" w:hint="eastAsia"/>
                <w:color w:val="000000" w:themeColor="text1"/>
                <w:sz w:val="16"/>
                <w:szCs w:val="16"/>
              </w:rPr>
              <w:t>Ｐ</w:t>
            </w:r>
          </w:p>
          <w:p w:rsidR="007B78D1" w:rsidRPr="00CC1FA3" w:rsidRDefault="007B78D1" w:rsidP="007B78D1">
            <w:pPr>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２．アジリティーチャンピオン（AG.CH）資格の取得と登録。</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 xml:space="preserve">　①アジリティーチャンピオンポイント（AG.CH.P）を20ポイント以上取得した犬に与えられます。</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 xml:space="preserve">　②AG.CH取得に際しては、CDⅡ以上（GD,IPO,BHを含む）の訓練試験資格の登録を必要とします。</w:t>
            </w:r>
          </w:p>
          <w:p w:rsidR="007B78D1" w:rsidRPr="00CC1FA3" w:rsidRDefault="007B78D1" w:rsidP="00ED5D3C">
            <w:pPr>
              <w:ind w:left="152" w:hangingChars="100" w:hanging="152"/>
              <w:rPr>
                <w:rFonts w:ascii="HGS明朝E" w:eastAsia="HGS明朝E" w:hAnsiTheme="majorEastAsia"/>
                <w:color w:val="000000" w:themeColor="text1"/>
                <w:spacing w:val="-4"/>
                <w:sz w:val="16"/>
                <w:szCs w:val="16"/>
              </w:rPr>
            </w:pPr>
            <w:r w:rsidRPr="00CC1FA3">
              <w:rPr>
                <w:rFonts w:ascii="HGS明朝E" w:eastAsia="HGS明朝E" w:hAnsiTheme="majorEastAsia" w:hint="eastAsia"/>
                <w:color w:val="000000" w:themeColor="text1"/>
                <w:spacing w:val="-4"/>
                <w:sz w:val="16"/>
                <w:szCs w:val="16"/>
              </w:rPr>
              <w:t>３．グランドアジリティーチャンピオン（G.AG.CH）資格の取得と登録</w:t>
            </w:r>
          </w:p>
          <w:p w:rsidR="007B78D1" w:rsidRPr="00CC1FA3" w:rsidRDefault="007B78D1" w:rsidP="006D3E4F">
            <w:pPr>
              <w:ind w:left="160" w:hangingChars="100" w:hanging="160"/>
              <w:rPr>
                <w:rFonts w:ascii="HGS明朝E" w:eastAsia="HGS明朝E" w:hAnsiTheme="majorEastAsia"/>
                <w:color w:val="000000" w:themeColor="text1"/>
                <w:spacing w:val="-6"/>
                <w:sz w:val="16"/>
                <w:szCs w:val="16"/>
              </w:rPr>
            </w:pPr>
            <w:r w:rsidRPr="00CC1FA3">
              <w:rPr>
                <w:rFonts w:ascii="HGS明朝E" w:eastAsia="HGS明朝E" w:hAnsiTheme="majorEastAsia" w:hint="eastAsia"/>
                <w:color w:val="000000" w:themeColor="text1"/>
                <w:sz w:val="16"/>
                <w:szCs w:val="16"/>
              </w:rPr>
              <w:t xml:space="preserve">　①G.AG.CHの資格条件は、AG.CH.Pを60ポイント以上有する犬に与えら</w:t>
            </w:r>
            <w:r w:rsidRPr="00CC1FA3">
              <w:rPr>
                <w:rFonts w:ascii="HGS明朝E" w:eastAsia="HGS明朝E" w:hAnsiTheme="majorEastAsia" w:hint="eastAsia"/>
                <w:color w:val="000000" w:themeColor="text1"/>
                <w:spacing w:val="-6"/>
                <w:sz w:val="16"/>
                <w:szCs w:val="16"/>
              </w:rPr>
              <w:t>れます。ただし、AG.CHの登録を期間内に申請している事が条件となります。</w:t>
            </w:r>
          </w:p>
          <w:p w:rsidR="007B78D1" w:rsidRPr="00CC1FA3" w:rsidRDefault="007B78D1" w:rsidP="00ED5D3C">
            <w:pPr>
              <w:ind w:left="160" w:hangingChars="100" w:hanging="160"/>
              <w:rPr>
                <w:rFonts w:ascii="HGS明朝E" w:eastAsia="HGS明朝E" w:hAnsiTheme="majorEastAsia"/>
                <w:color w:val="000000" w:themeColor="text1"/>
                <w:spacing w:val="-6"/>
                <w:sz w:val="16"/>
                <w:szCs w:val="16"/>
              </w:rPr>
            </w:pPr>
            <w:r w:rsidRPr="00CC1FA3">
              <w:rPr>
                <w:rFonts w:ascii="HGS明朝E" w:eastAsia="HGS明朝E" w:hAnsiTheme="majorEastAsia" w:hint="eastAsia"/>
                <w:color w:val="000000" w:themeColor="text1"/>
                <w:sz w:val="16"/>
                <w:szCs w:val="16"/>
              </w:rPr>
              <w:t xml:space="preserve">　②仮に24ポイントで、アジリティーチャンピオンの登録を行った場合、残り</w:t>
            </w:r>
            <w:r w:rsidRPr="00CC1FA3">
              <w:rPr>
                <w:rFonts w:ascii="HGS明朝E" w:eastAsia="HGS明朝E" w:hAnsiTheme="majorEastAsia" w:hint="eastAsia"/>
                <w:color w:val="000000" w:themeColor="text1"/>
                <w:spacing w:val="-6"/>
                <w:sz w:val="16"/>
                <w:szCs w:val="16"/>
              </w:rPr>
              <w:t>36ポイントでグランドアジリティーチャンピオンの資格条件が与えられます。</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４．AG.CHまたはG.AG.CH登録資格を満たした犬の所有者には、資格条件確認通知を送付します。資格条件確認通知を受けた日から3ヶ月以内に、登録を完了して下さい。登録料は、AG.CHが3,200円、G.AG.CHが6300円です。</w:t>
            </w:r>
          </w:p>
          <w:p w:rsidR="007B78D1" w:rsidRPr="00CC1FA3" w:rsidRDefault="007B78D1" w:rsidP="00ED5D3C">
            <w:pPr>
              <w:ind w:left="160" w:hangingChars="100" w:hanging="160"/>
              <w:rPr>
                <w:rFonts w:ascii="HGS明朝E" w:eastAsia="HGS明朝E" w:hAnsiTheme="majorEastAsia"/>
                <w:color w:val="000000" w:themeColor="text1"/>
                <w:spacing w:val="-6"/>
                <w:sz w:val="16"/>
                <w:szCs w:val="16"/>
              </w:rPr>
            </w:pPr>
            <w:r w:rsidRPr="00CC1FA3">
              <w:rPr>
                <w:rFonts w:ascii="HGS明朝E" w:eastAsia="HGS明朝E" w:hAnsiTheme="majorEastAsia" w:hint="eastAsia"/>
                <w:color w:val="000000" w:themeColor="text1"/>
                <w:sz w:val="16"/>
                <w:szCs w:val="16"/>
              </w:rPr>
              <w:t>５．チャンピオン登録を行いますと、チャンピオン証明書が贈られ血統書に</w:t>
            </w:r>
            <w:r w:rsidRPr="00CC1FA3">
              <w:rPr>
                <w:rFonts w:ascii="HGS明朝E" w:eastAsia="HGS明朝E" w:hAnsiTheme="majorEastAsia" w:hint="eastAsia"/>
                <w:color w:val="000000" w:themeColor="text1"/>
                <w:spacing w:val="-6"/>
                <w:sz w:val="16"/>
                <w:szCs w:val="16"/>
              </w:rPr>
              <w:t>AG.CHまたG.AG.CHの称号が印字され、その名誉が永久に記録されます。</w:t>
            </w:r>
          </w:p>
          <w:p w:rsidR="007B78D1" w:rsidRPr="00CC1FA3" w:rsidRDefault="007B78D1" w:rsidP="00ED5D3C">
            <w:pPr>
              <w:ind w:left="160" w:hangingChars="100" w:hanging="160"/>
              <w:rPr>
                <w:rFonts w:ascii="HGS明朝E" w:eastAsia="HGS明朝E" w:hAnsiTheme="majorEastAsia"/>
                <w:color w:val="000000" w:themeColor="text1"/>
                <w:sz w:val="16"/>
                <w:szCs w:val="16"/>
              </w:rPr>
            </w:pPr>
            <w:r w:rsidRPr="00CC1FA3">
              <w:rPr>
                <w:rFonts w:ascii="HGS明朝E" w:eastAsia="HGS明朝E" w:hAnsiTheme="majorEastAsia" w:hint="eastAsia"/>
                <w:color w:val="000000" w:themeColor="text1"/>
                <w:sz w:val="16"/>
                <w:szCs w:val="16"/>
              </w:rPr>
              <w:t>６．2004年1月1日以降アジリティーチャンピオン、グランドアジリティーチャンピオンの登録に際しては、当該犬のＤＮＡ登録が必要となりましたので、ご注意ください。</w:t>
            </w:r>
          </w:p>
          <w:p w:rsidR="007B78D1" w:rsidRPr="00CC1FA3" w:rsidRDefault="007B78D1" w:rsidP="001C7221">
            <w:pPr>
              <w:rPr>
                <w:rFonts w:ascii="HGS明朝E" w:eastAsia="HGS明朝E" w:hAnsiTheme="majorEastAsia"/>
                <w:color w:val="000000" w:themeColor="text1"/>
                <w:sz w:val="18"/>
                <w:szCs w:val="16"/>
              </w:rPr>
            </w:pPr>
            <w:r w:rsidRPr="00CC1FA3">
              <w:rPr>
                <w:rFonts w:ascii="HGS明朝E" w:eastAsia="HGS明朝E" w:hAnsiTheme="majorEastAsia" w:hint="eastAsia"/>
                <w:color w:val="000000" w:themeColor="text1"/>
                <w:sz w:val="18"/>
                <w:szCs w:val="16"/>
              </w:rPr>
              <w:t>※各規程は一部変更することがあります。規定されない部分は審査員長が決定します。</w:t>
            </w:r>
          </w:p>
          <w:p w:rsidR="009D13FA" w:rsidRPr="00CC1FA3" w:rsidRDefault="006650EA" w:rsidP="001C7221">
            <w:pPr>
              <w:rPr>
                <w:rFonts w:ascii="HGS明朝E" w:eastAsia="HGS明朝E" w:hAnsiTheme="majorEastAsia"/>
                <w:color w:val="000000" w:themeColor="text1"/>
                <w:sz w:val="16"/>
                <w:szCs w:val="16"/>
              </w:rPr>
            </w:pPr>
            <w:r w:rsidRPr="00BB4201">
              <w:rPr>
                <w:rFonts w:ascii="HGS明朝E" w:eastAsia="HGS明朝E" w:hAnsiTheme="majorEastAsia"/>
                <w:noProof/>
                <w:color w:val="000000" w:themeColor="text1"/>
              </w:rPr>
              <w:pict>
                <v:shape id="_x0000_s1075" type="#_x0000_t136" style="position:absolute;left:0;text-align:left;margin-left:3.95pt;margin-top:6.55pt;width:268.1pt;height:22.55pt;z-index:251705344" fillcolor="black [3213]" stroked="f">
                  <v:shadow color="#868686"/>
                  <v:textpath style="font-family:&quot;ＭＳ Ｐゴシック&quot;;font-size:8pt;v-text-reverse:t;v-text-kern:t" trim="t" fitpath="t" string="競技会案内書・申込書・競技進行予定下記アドレスにて、ダウンロードできます。&#10;hhttp://osaka-east-agclub.seesaa.net/&#10;"/>
                </v:shape>
              </w:pict>
            </w:r>
          </w:p>
        </w:tc>
      </w:tr>
    </w:tbl>
    <w:p w:rsidR="00CD4F05" w:rsidRPr="001C7221" w:rsidRDefault="00BB4201" w:rsidP="001C7221">
      <w:r w:rsidRPr="00BB4201">
        <w:rPr>
          <w:rFonts w:ascii="HGS明朝E" w:eastAsia="HGS明朝E" w:hAnsiTheme="majorEastAsia"/>
          <w:noProof/>
          <w:sz w:val="16"/>
          <w:szCs w:val="16"/>
        </w:rPr>
        <w:pict>
          <v:shape id="_x0000_s1173" type="#_x0000_t136" style="position:absolute;left:0;text-align:left;margin-left:1.6pt;margin-top:42.75pt;width:526.25pt;height:11.9pt;z-index:251715584;mso-position-horizontal-relative:text;mso-position-vertical-relative:text" fillcolor="black [3213]" strokecolor="black [3213]" strokeweight=".25pt">
            <v:shadow color="#868686"/>
            <v:textpath style="font-family:&quot;ＪＳ明朝&quot;;font-size:18pt;v-text-align:left;v-text-reverse:t;v-text-kern:t" trim="t" fitpath="t" string="■後援／社団法人ジャパンケネルクラブ（ＪＫＣ）／ＪＫＣ大阪ブロック訓練士協議会／ＪＫＣ大阪南クラブ連合会"/>
          </v:shape>
        </w:pict>
      </w:r>
      <w:r w:rsidRPr="00BB4201">
        <w:rPr>
          <w:b/>
          <w:noProof/>
          <w:color w:val="333333"/>
          <w:sz w:val="18"/>
          <w:szCs w:val="16"/>
        </w:rPr>
        <w:pict>
          <v:shape id="_x0000_s1047" type="#_x0000_t136" style="position:absolute;left:0;text-align:left;margin-left:-.6pt;margin-top:86.4pt;width:526.25pt;height:11.9pt;z-index:251681792;mso-position-horizontal-relative:text;mso-position-vertical-relative:text" fillcolor="black [3213]" strokecolor="black [3213]" strokeweight=".25pt">
            <v:shadow color="#868686"/>
            <v:textpath style="font-family:&quot;ＪＳ明朝&quot;;font-size:18pt;v-text-align:left;v-text-reverse:t;v-text-kern:t" trim="t" fitpath="t" string="■後援／社団法人ジャパンケネルクラブ（ＪＫＣ）／ＪＫＣ大阪ブロック訓練士協議会／ＪＫＣ大阪東クラブ連合会"/>
          </v:shape>
        </w:pict>
      </w:r>
    </w:p>
    <w:sectPr w:rsidR="00CD4F05" w:rsidRPr="001C7221" w:rsidSect="000145E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B4" w:rsidRDefault="00794BB4" w:rsidP="008B5910">
      <w:r>
        <w:separator/>
      </w:r>
    </w:p>
  </w:endnote>
  <w:endnote w:type="continuationSeparator" w:id="0">
    <w:p w:rsidR="00794BB4" w:rsidRDefault="00794BB4" w:rsidP="008B591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ＤＨＰ平成明朝体W7">
    <w:panose1 w:val="02010601000101010101"/>
    <w:charset w:val="80"/>
    <w:family w:val="auto"/>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B4" w:rsidRDefault="00794BB4" w:rsidP="008B5910">
      <w:r>
        <w:separator/>
      </w:r>
    </w:p>
  </w:footnote>
  <w:footnote w:type="continuationSeparator" w:id="0">
    <w:p w:rsidR="00794BB4" w:rsidRDefault="00794BB4" w:rsidP="008B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174"/>
    <w:multiLevelType w:val="hybridMultilevel"/>
    <w:tmpl w:val="F90251C0"/>
    <w:lvl w:ilvl="0" w:tplc="FA96D6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FC15AC"/>
    <w:multiLevelType w:val="hybridMultilevel"/>
    <w:tmpl w:val="211A64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3847A0"/>
    <w:multiLevelType w:val="hybridMultilevel"/>
    <w:tmpl w:val="D4009202"/>
    <w:lvl w:ilvl="0" w:tplc="1A1CF64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2930" style="mso-width-relative:margin;mso-height-relative:margin" fillcolor="white" strokecolor="none [3213]">
      <v:fill color="white"/>
      <v:stroke color="none [3213]" weight="4.5pt" linestyle="thinThick"/>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5E1"/>
    <w:rsid w:val="0000428D"/>
    <w:rsid w:val="000100F5"/>
    <w:rsid w:val="000145E1"/>
    <w:rsid w:val="000327B9"/>
    <w:rsid w:val="00042C91"/>
    <w:rsid w:val="0004306D"/>
    <w:rsid w:val="0005094F"/>
    <w:rsid w:val="000705C8"/>
    <w:rsid w:val="00076700"/>
    <w:rsid w:val="00080BD4"/>
    <w:rsid w:val="000914D5"/>
    <w:rsid w:val="00091C33"/>
    <w:rsid w:val="0009489F"/>
    <w:rsid w:val="000B043B"/>
    <w:rsid w:val="000B0A3F"/>
    <w:rsid w:val="000C4462"/>
    <w:rsid w:val="000F1F1E"/>
    <w:rsid w:val="000F7B68"/>
    <w:rsid w:val="0010354E"/>
    <w:rsid w:val="001058DA"/>
    <w:rsid w:val="00117D39"/>
    <w:rsid w:val="00130AE6"/>
    <w:rsid w:val="001437DB"/>
    <w:rsid w:val="001734A6"/>
    <w:rsid w:val="00175A31"/>
    <w:rsid w:val="001846F7"/>
    <w:rsid w:val="001906DC"/>
    <w:rsid w:val="0019199A"/>
    <w:rsid w:val="00194B2F"/>
    <w:rsid w:val="00195BB4"/>
    <w:rsid w:val="001963AB"/>
    <w:rsid w:val="001B0768"/>
    <w:rsid w:val="001B131D"/>
    <w:rsid w:val="001B2562"/>
    <w:rsid w:val="001B3BCD"/>
    <w:rsid w:val="001C1412"/>
    <w:rsid w:val="001C4523"/>
    <w:rsid w:val="001C459E"/>
    <w:rsid w:val="001C7221"/>
    <w:rsid w:val="001D1F39"/>
    <w:rsid w:val="001D7366"/>
    <w:rsid w:val="001F2B88"/>
    <w:rsid w:val="001F4C7C"/>
    <w:rsid w:val="001F6878"/>
    <w:rsid w:val="00202464"/>
    <w:rsid w:val="00205DCD"/>
    <w:rsid w:val="00210670"/>
    <w:rsid w:val="00227313"/>
    <w:rsid w:val="00235F1A"/>
    <w:rsid w:val="00236608"/>
    <w:rsid w:val="00245B88"/>
    <w:rsid w:val="00247F3C"/>
    <w:rsid w:val="0025599C"/>
    <w:rsid w:val="002566E8"/>
    <w:rsid w:val="00263685"/>
    <w:rsid w:val="0027269B"/>
    <w:rsid w:val="00284DB4"/>
    <w:rsid w:val="002916CF"/>
    <w:rsid w:val="002A453C"/>
    <w:rsid w:val="002B434A"/>
    <w:rsid w:val="002B653E"/>
    <w:rsid w:val="002C0569"/>
    <w:rsid w:val="002D6856"/>
    <w:rsid w:val="002D725E"/>
    <w:rsid w:val="00345ABB"/>
    <w:rsid w:val="003477B5"/>
    <w:rsid w:val="00386884"/>
    <w:rsid w:val="00390072"/>
    <w:rsid w:val="00393DCC"/>
    <w:rsid w:val="003A2184"/>
    <w:rsid w:val="003B1AD0"/>
    <w:rsid w:val="003B6668"/>
    <w:rsid w:val="003D20AA"/>
    <w:rsid w:val="003D5481"/>
    <w:rsid w:val="003E76D6"/>
    <w:rsid w:val="003E7ACA"/>
    <w:rsid w:val="003F16CE"/>
    <w:rsid w:val="00410EBB"/>
    <w:rsid w:val="00415578"/>
    <w:rsid w:val="00420FD4"/>
    <w:rsid w:val="004411D2"/>
    <w:rsid w:val="00464D80"/>
    <w:rsid w:val="00471F84"/>
    <w:rsid w:val="00482638"/>
    <w:rsid w:val="00490465"/>
    <w:rsid w:val="004A3B56"/>
    <w:rsid w:val="004A3C8B"/>
    <w:rsid w:val="004B15C8"/>
    <w:rsid w:val="004C21B6"/>
    <w:rsid w:val="004C33F8"/>
    <w:rsid w:val="004F7014"/>
    <w:rsid w:val="00505E64"/>
    <w:rsid w:val="00520D53"/>
    <w:rsid w:val="00522664"/>
    <w:rsid w:val="00522F2B"/>
    <w:rsid w:val="00531574"/>
    <w:rsid w:val="0053701D"/>
    <w:rsid w:val="0055156D"/>
    <w:rsid w:val="00563EF3"/>
    <w:rsid w:val="0057628C"/>
    <w:rsid w:val="00576E71"/>
    <w:rsid w:val="00591522"/>
    <w:rsid w:val="00592845"/>
    <w:rsid w:val="005A0A52"/>
    <w:rsid w:val="005A70CB"/>
    <w:rsid w:val="005D6AFE"/>
    <w:rsid w:val="00611732"/>
    <w:rsid w:val="0061236F"/>
    <w:rsid w:val="00614DF8"/>
    <w:rsid w:val="00620887"/>
    <w:rsid w:val="0064375B"/>
    <w:rsid w:val="006541BA"/>
    <w:rsid w:val="006650EA"/>
    <w:rsid w:val="00674BA2"/>
    <w:rsid w:val="0068172E"/>
    <w:rsid w:val="00693550"/>
    <w:rsid w:val="006A32C0"/>
    <w:rsid w:val="006B180A"/>
    <w:rsid w:val="006B6161"/>
    <w:rsid w:val="006B7C9A"/>
    <w:rsid w:val="006D2ACE"/>
    <w:rsid w:val="006D35AC"/>
    <w:rsid w:val="006D3E4F"/>
    <w:rsid w:val="006D58F5"/>
    <w:rsid w:val="006E6B63"/>
    <w:rsid w:val="006F3578"/>
    <w:rsid w:val="00700FE9"/>
    <w:rsid w:val="007011CC"/>
    <w:rsid w:val="00704BB9"/>
    <w:rsid w:val="00710858"/>
    <w:rsid w:val="00713E60"/>
    <w:rsid w:val="00735125"/>
    <w:rsid w:val="00742C3B"/>
    <w:rsid w:val="0074776D"/>
    <w:rsid w:val="00765915"/>
    <w:rsid w:val="00772ACE"/>
    <w:rsid w:val="007817E2"/>
    <w:rsid w:val="00790351"/>
    <w:rsid w:val="007911F1"/>
    <w:rsid w:val="00794BB4"/>
    <w:rsid w:val="007A2E2C"/>
    <w:rsid w:val="007B0222"/>
    <w:rsid w:val="007B561D"/>
    <w:rsid w:val="007B78D1"/>
    <w:rsid w:val="007C5426"/>
    <w:rsid w:val="007D04E1"/>
    <w:rsid w:val="007E278B"/>
    <w:rsid w:val="007E5CAE"/>
    <w:rsid w:val="00813D45"/>
    <w:rsid w:val="00830ED4"/>
    <w:rsid w:val="008405F8"/>
    <w:rsid w:val="00867115"/>
    <w:rsid w:val="00887705"/>
    <w:rsid w:val="008B5910"/>
    <w:rsid w:val="008B5E44"/>
    <w:rsid w:val="008C23C5"/>
    <w:rsid w:val="008C3428"/>
    <w:rsid w:val="008C6565"/>
    <w:rsid w:val="008D567C"/>
    <w:rsid w:val="008D5CD0"/>
    <w:rsid w:val="008E543C"/>
    <w:rsid w:val="00904FC0"/>
    <w:rsid w:val="00921B34"/>
    <w:rsid w:val="00927410"/>
    <w:rsid w:val="009354E3"/>
    <w:rsid w:val="009453BA"/>
    <w:rsid w:val="00947AAC"/>
    <w:rsid w:val="0095757E"/>
    <w:rsid w:val="00960B54"/>
    <w:rsid w:val="00967583"/>
    <w:rsid w:val="00981609"/>
    <w:rsid w:val="00987794"/>
    <w:rsid w:val="00987BCE"/>
    <w:rsid w:val="00995DB9"/>
    <w:rsid w:val="009A0C9B"/>
    <w:rsid w:val="009A150B"/>
    <w:rsid w:val="009A7538"/>
    <w:rsid w:val="009B6655"/>
    <w:rsid w:val="009B6D09"/>
    <w:rsid w:val="009B6D72"/>
    <w:rsid w:val="009D13FA"/>
    <w:rsid w:val="009E40D0"/>
    <w:rsid w:val="009F3924"/>
    <w:rsid w:val="009F5212"/>
    <w:rsid w:val="00A02EB4"/>
    <w:rsid w:val="00A03DF9"/>
    <w:rsid w:val="00A07400"/>
    <w:rsid w:val="00A10163"/>
    <w:rsid w:val="00A108E3"/>
    <w:rsid w:val="00A267EC"/>
    <w:rsid w:val="00A60CA6"/>
    <w:rsid w:val="00A63DFC"/>
    <w:rsid w:val="00A6497F"/>
    <w:rsid w:val="00A76E62"/>
    <w:rsid w:val="00A92F73"/>
    <w:rsid w:val="00A96F83"/>
    <w:rsid w:val="00AA1249"/>
    <w:rsid w:val="00AA326B"/>
    <w:rsid w:val="00AB0870"/>
    <w:rsid w:val="00AB30A1"/>
    <w:rsid w:val="00AB63C5"/>
    <w:rsid w:val="00AC5740"/>
    <w:rsid w:val="00AD589E"/>
    <w:rsid w:val="00AE3DB0"/>
    <w:rsid w:val="00AF6B50"/>
    <w:rsid w:val="00B16B95"/>
    <w:rsid w:val="00B22599"/>
    <w:rsid w:val="00B27421"/>
    <w:rsid w:val="00B31C3C"/>
    <w:rsid w:val="00B32578"/>
    <w:rsid w:val="00B42FF4"/>
    <w:rsid w:val="00B44D7B"/>
    <w:rsid w:val="00B56C27"/>
    <w:rsid w:val="00B60FB1"/>
    <w:rsid w:val="00B73182"/>
    <w:rsid w:val="00B74D4B"/>
    <w:rsid w:val="00B76FE1"/>
    <w:rsid w:val="00B823C6"/>
    <w:rsid w:val="00B97BFA"/>
    <w:rsid w:val="00BA02A4"/>
    <w:rsid w:val="00BA57B2"/>
    <w:rsid w:val="00BA5B0D"/>
    <w:rsid w:val="00BB4201"/>
    <w:rsid w:val="00BC3599"/>
    <w:rsid w:val="00BD141F"/>
    <w:rsid w:val="00BE192F"/>
    <w:rsid w:val="00BE569F"/>
    <w:rsid w:val="00BF23CE"/>
    <w:rsid w:val="00BF7F97"/>
    <w:rsid w:val="00C031B9"/>
    <w:rsid w:val="00C04E35"/>
    <w:rsid w:val="00C1558E"/>
    <w:rsid w:val="00C635ED"/>
    <w:rsid w:val="00C64E4F"/>
    <w:rsid w:val="00C812E3"/>
    <w:rsid w:val="00CA7C58"/>
    <w:rsid w:val="00CC1FA3"/>
    <w:rsid w:val="00CC6970"/>
    <w:rsid w:val="00CD4C8C"/>
    <w:rsid w:val="00CD4F05"/>
    <w:rsid w:val="00CD5AC3"/>
    <w:rsid w:val="00D0493E"/>
    <w:rsid w:val="00D04C3E"/>
    <w:rsid w:val="00D05928"/>
    <w:rsid w:val="00D124F3"/>
    <w:rsid w:val="00D1558B"/>
    <w:rsid w:val="00D40087"/>
    <w:rsid w:val="00D4531A"/>
    <w:rsid w:val="00D503E1"/>
    <w:rsid w:val="00D540E0"/>
    <w:rsid w:val="00D603E9"/>
    <w:rsid w:val="00D62FF7"/>
    <w:rsid w:val="00D73BD3"/>
    <w:rsid w:val="00D82ECE"/>
    <w:rsid w:val="00D85833"/>
    <w:rsid w:val="00D909F8"/>
    <w:rsid w:val="00D97834"/>
    <w:rsid w:val="00DA1205"/>
    <w:rsid w:val="00DB0466"/>
    <w:rsid w:val="00DB1463"/>
    <w:rsid w:val="00DC00C9"/>
    <w:rsid w:val="00DC2455"/>
    <w:rsid w:val="00DC411A"/>
    <w:rsid w:val="00DE6B7C"/>
    <w:rsid w:val="00DF4CB7"/>
    <w:rsid w:val="00DF7F10"/>
    <w:rsid w:val="00E0290E"/>
    <w:rsid w:val="00E12744"/>
    <w:rsid w:val="00E128FB"/>
    <w:rsid w:val="00E13B96"/>
    <w:rsid w:val="00E269EF"/>
    <w:rsid w:val="00E2706E"/>
    <w:rsid w:val="00E34EA9"/>
    <w:rsid w:val="00E46D9C"/>
    <w:rsid w:val="00E51329"/>
    <w:rsid w:val="00E76E31"/>
    <w:rsid w:val="00E8306F"/>
    <w:rsid w:val="00E924E7"/>
    <w:rsid w:val="00EB569A"/>
    <w:rsid w:val="00EB64C3"/>
    <w:rsid w:val="00ED5D3C"/>
    <w:rsid w:val="00ED75A8"/>
    <w:rsid w:val="00EE6058"/>
    <w:rsid w:val="00EF17F1"/>
    <w:rsid w:val="00F0785C"/>
    <w:rsid w:val="00F255BE"/>
    <w:rsid w:val="00F32911"/>
    <w:rsid w:val="00F3586F"/>
    <w:rsid w:val="00F360FE"/>
    <w:rsid w:val="00F538D1"/>
    <w:rsid w:val="00F53D79"/>
    <w:rsid w:val="00F67B0F"/>
    <w:rsid w:val="00F852C3"/>
    <w:rsid w:val="00FA24FB"/>
    <w:rsid w:val="00FB19FA"/>
    <w:rsid w:val="00FC35BE"/>
    <w:rsid w:val="00FD2464"/>
    <w:rsid w:val="00FE0962"/>
    <w:rsid w:val="00FF0C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30" style="mso-width-relative:margin;mso-height-relative:margin" fillcolor="white" strokecolor="none [3213]">
      <v:fill color="white"/>
      <v:stroke color="none [3213]" weight="4.5pt" linestyle="thinThick"/>
      <v:textbox inset="5.85pt,.7pt,5.85pt,.7pt"/>
      <o:colormenu v:ext="edit" fillcolor="none [3213]" strokecolor="none"/>
    </o:shapedefaults>
    <o:shapelayout v:ext="edit">
      <o:idmap v:ext="edit" data="1"/>
      <o:rules v:ext="edit">
        <o:r id="V:Rule1" type="callout" idref="#_x0000_s1107"/>
        <o:r id="V:Rule2" type="callout" idref="#_x0000_s1108"/>
        <o:r id="V:Rule3" type="callout" idref="#_x0000_s1109"/>
        <o:r id="V:Rule4" type="callout" idref="#_x0000_s1110"/>
        <o:r id="V:Rule5" type="callout" idref="#_x0000_s1111"/>
        <o:r id="V:Rule6" type="callout" idref="#_x0000_s1112"/>
        <o:r id="V:Rule9" type="callout" idref="#_x0000_s1115"/>
        <o:r id="V:Rule10" type="callout" idref="#_x0000_s1118"/>
        <o:r id="V:Rule11" type="callout" idref="#_x0000_s1119"/>
        <o:r id="V:Rule12" type="callout" idref="#_x0000_s1120"/>
        <o:r id="V:Rule13" type="connector" idref="#_x0000_s1114"/>
        <o:r id="V:Rule1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5E1"/>
    <w:rPr>
      <w:rFonts w:asciiTheme="majorHAnsi" w:eastAsiaTheme="majorEastAsia" w:hAnsiTheme="majorHAnsi" w:cstheme="majorBidi"/>
      <w:sz w:val="18"/>
      <w:szCs w:val="18"/>
    </w:rPr>
  </w:style>
  <w:style w:type="paragraph" w:styleId="a5">
    <w:name w:val="List Paragraph"/>
    <w:basedOn w:val="a"/>
    <w:uiPriority w:val="34"/>
    <w:qFormat/>
    <w:rsid w:val="000145E1"/>
    <w:pPr>
      <w:ind w:leftChars="400" w:left="840"/>
    </w:pPr>
    <w:rPr>
      <w:rFonts w:ascii="Century" w:eastAsia="ＭＳ 明朝" w:hAnsi="Century" w:cs="Times New Roman"/>
      <w:szCs w:val="24"/>
    </w:rPr>
  </w:style>
  <w:style w:type="table" w:styleId="a6">
    <w:name w:val="Table Grid"/>
    <w:basedOn w:val="a1"/>
    <w:rsid w:val="001C72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B5910"/>
    <w:pPr>
      <w:tabs>
        <w:tab w:val="center" w:pos="4252"/>
        <w:tab w:val="right" w:pos="8504"/>
      </w:tabs>
      <w:snapToGrid w:val="0"/>
    </w:pPr>
  </w:style>
  <w:style w:type="character" w:customStyle="1" w:styleId="a8">
    <w:name w:val="ヘッダー (文字)"/>
    <w:basedOn w:val="a0"/>
    <w:link w:val="a7"/>
    <w:uiPriority w:val="99"/>
    <w:semiHidden/>
    <w:rsid w:val="008B5910"/>
  </w:style>
  <w:style w:type="paragraph" w:styleId="a9">
    <w:name w:val="footer"/>
    <w:basedOn w:val="a"/>
    <w:link w:val="aa"/>
    <w:uiPriority w:val="99"/>
    <w:semiHidden/>
    <w:unhideWhenUsed/>
    <w:rsid w:val="008B5910"/>
    <w:pPr>
      <w:tabs>
        <w:tab w:val="center" w:pos="4252"/>
        <w:tab w:val="right" w:pos="8504"/>
      </w:tabs>
      <w:snapToGrid w:val="0"/>
    </w:pPr>
  </w:style>
  <w:style w:type="character" w:customStyle="1" w:styleId="aa">
    <w:name w:val="フッター (文字)"/>
    <w:basedOn w:val="a0"/>
    <w:link w:val="a9"/>
    <w:uiPriority w:val="99"/>
    <w:semiHidden/>
    <w:rsid w:val="008B5910"/>
  </w:style>
  <w:style w:type="character" w:customStyle="1" w:styleId="l31">
    <w:name w:val="l31"/>
    <w:basedOn w:val="a0"/>
    <w:rsid w:val="00A07400"/>
    <w:rPr>
      <w:sz w:val="14"/>
      <w:szCs w:val="14"/>
    </w:rPr>
  </w:style>
  <w:style w:type="character" w:styleId="ab">
    <w:name w:val="Strong"/>
    <w:basedOn w:val="a0"/>
    <w:uiPriority w:val="22"/>
    <w:qFormat/>
    <w:rsid w:val="00DC2455"/>
    <w:rPr>
      <w:b/>
      <w:bCs/>
    </w:rPr>
  </w:style>
  <w:style w:type="character" w:customStyle="1" w:styleId="apple-style-span">
    <w:name w:val="apple-style-span"/>
    <w:basedOn w:val="a0"/>
    <w:rsid w:val="00D540E0"/>
  </w:style>
  <w:style w:type="character" w:customStyle="1" w:styleId="apple-converted-space">
    <w:name w:val="apple-converted-space"/>
    <w:basedOn w:val="a0"/>
    <w:rsid w:val="00076700"/>
  </w:style>
</w:styles>
</file>

<file path=word/webSettings.xml><?xml version="1.0" encoding="utf-8"?>
<w:webSettings xmlns:r="http://schemas.openxmlformats.org/officeDocument/2006/relationships" xmlns:w="http://schemas.openxmlformats.org/wordprocessingml/2006/main">
  <w:divs>
    <w:div w:id="153958523">
      <w:bodyDiv w:val="1"/>
      <w:marLeft w:val="0"/>
      <w:marRight w:val="0"/>
      <w:marTop w:val="0"/>
      <w:marBottom w:val="0"/>
      <w:divBdr>
        <w:top w:val="none" w:sz="0" w:space="0" w:color="auto"/>
        <w:left w:val="none" w:sz="0" w:space="0" w:color="auto"/>
        <w:bottom w:val="none" w:sz="0" w:space="0" w:color="auto"/>
        <w:right w:val="none" w:sz="0" w:space="0" w:color="auto"/>
      </w:divBdr>
    </w:div>
    <w:div w:id="1241017687">
      <w:bodyDiv w:val="1"/>
      <w:marLeft w:val="0"/>
      <w:marRight w:val="0"/>
      <w:marTop w:val="0"/>
      <w:marBottom w:val="0"/>
      <w:divBdr>
        <w:top w:val="none" w:sz="0" w:space="0" w:color="auto"/>
        <w:left w:val="none" w:sz="0" w:space="0" w:color="auto"/>
        <w:bottom w:val="none" w:sz="0" w:space="0" w:color="auto"/>
        <w:right w:val="none" w:sz="0" w:space="0" w:color="auto"/>
      </w:divBdr>
      <w:divsChild>
        <w:div w:id="1033766237">
          <w:marLeft w:val="84"/>
          <w:marRight w:val="0"/>
          <w:marTop w:val="0"/>
          <w:marBottom w:val="0"/>
          <w:divBdr>
            <w:top w:val="none" w:sz="0" w:space="0" w:color="auto"/>
            <w:left w:val="none" w:sz="0" w:space="0" w:color="auto"/>
            <w:bottom w:val="none" w:sz="0" w:space="0" w:color="auto"/>
            <w:right w:val="none" w:sz="0" w:space="0" w:color="auto"/>
          </w:divBdr>
        </w:div>
      </w:divsChild>
    </w:div>
    <w:div w:id="1242564018">
      <w:bodyDiv w:val="1"/>
      <w:marLeft w:val="0"/>
      <w:marRight w:val="0"/>
      <w:marTop w:val="0"/>
      <w:marBottom w:val="0"/>
      <w:divBdr>
        <w:top w:val="none" w:sz="0" w:space="0" w:color="auto"/>
        <w:left w:val="none" w:sz="0" w:space="0" w:color="auto"/>
        <w:bottom w:val="none" w:sz="0" w:space="0" w:color="auto"/>
        <w:right w:val="none" w:sz="0" w:space="0" w:color="auto"/>
      </w:divBdr>
    </w:div>
    <w:div w:id="14535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030D-1702-4885-AE4F-7A2D6B22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wan27</dc:creator>
  <cp:lastModifiedBy>wan27</cp:lastModifiedBy>
  <cp:revision>4</cp:revision>
  <cp:lastPrinted>2012-12-02T04:18:00Z</cp:lastPrinted>
  <dcterms:created xsi:type="dcterms:W3CDTF">2012-12-11T08:16:00Z</dcterms:created>
  <dcterms:modified xsi:type="dcterms:W3CDTF">2012-12-11T09:19:00Z</dcterms:modified>
</cp:coreProperties>
</file>